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6CB1" w14:textId="6A9C4CA1" w:rsidR="00AA3399" w:rsidRPr="00656D24" w:rsidRDefault="001C68E8" w:rsidP="00656D24">
      <w:pPr>
        <w:spacing w:line="276" w:lineRule="auto"/>
      </w:pPr>
      <w:r w:rsidRPr="00656D24">
        <w:rPr>
          <w:noProof/>
        </w:rPr>
        <w:drawing>
          <wp:anchor distT="0" distB="0" distL="114300" distR="114300" simplePos="0" relativeHeight="251655168" behindDoc="0" locked="0" layoutInCell="1" allowOverlap="1" wp14:anchorId="611FAE80" wp14:editId="3146AABA">
            <wp:simplePos x="0" y="0"/>
            <wp:positionH relativeFrom="column">
              <wp:posOffset>542925</wp:posOffset>
            </wp:positionH>
            <wp:positionV relativeFrom="paragraph">
              <wp:posOffset>171450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729FF6" w14:textId="5A4A2C8F" w:rsidR="00AA3399" w:rsidRPr="00656D24" w:rsidRDefault="00AA3399" w:rsidP="00656D24">
      <w:pPr>
        <w:spacing w:line="276" w:lineRule="auto"/>
      </w:pPr>
    </w:p>
    <w:p w14:paraId="1D6F7C28" w14:textId="77777777" w:rsidR="00AA3399" w:rsidRPr="00656D24" w:rsidRDefault="00AA3399" w:rsidP="00656D24">
      <w:pPr>
        <w:spacing w:line="276" w:lineRule="auto"/>
      </w:pPr>
    </w:p>
    <w:p w14:paraId="58FAD190" w14:textId="77777777" w:rsidR="00AA3399" w:rsidRPr="00656D24" w:rsidRDefault="00AA3399" w:rsidP="00656D24">
      <w:pPr>
        <w:spacing w:line="276" w:lineRule="auto"/>
      </w:pPr>
    </w:p>
    <w:p w14:paraId="294662A5" w14:textId="77777777" w:rsidR="00EE0874" w:rsidRPr="00656D24" w:rsidRDefault="00EE0874" w:rsidP="00656D24">
      <w:pPr>
        <w:spacing w:line="276" w:lineRule="auto"/>
        <w:rPr>
          <w:b/>
        </w:rPr>
      </w:pPr>
    </w:p>
    <w:p w14:paraId="0C432BE9" w14:textId="38C2F6EA" w:rsidR="00AA3399" w:rsidRPr="00656D24" w:rsidRDefault="009224D4" w:rsidP="00656D24">
      <w:pPr>
        <w:spacing w:line="276" w:lineRule="auto"/>
        <w:rPr>
          <w:b/>
        </w:rPr>
      </w:pPr>
      <w:r w:rsidRPr="00656D24">
        <w:rPr>
          <w:b/>
        </w:rPr>
        <w:t>REPUBLIKA HRVATSKA</w:t>
      </w:r>
    </w:p>
    <w:p w14:paraId="44E65493" w14:textId="237A1EF9" w:rsidR="0053610E" w:rsidRPr="00656D24" w:rsidRDefault="0053610E" w:rsidP="00656D24">
      <w:pPr>
        <w:spacing w:line="276" w:lineRule="auto"/>
        <w:rPr>
          <w:b/>
        </w:rPr>
      </w:pPr>
      <w:r w:rsidRPr="00656D24">
        <w:rPr>
          <w:b/>
        </w:rPr>
        <w:t>DJEČJI VRTIĆ METKOVIĆ</w:t>
      </w:r>
    </w:p>
    <w:p w14:paraId="757692BB" w14:textId="54229175" w:rsidR="00797939" w:rsidRPr="00A674BE" w:rsidRDefault="00797939" w:rsidP="00656D24">
      <w:pPr>
        <w:spacing w:line="276" w:lineRule="auto"/>
        <w:rPr>
          <w:color w:val="000000" w:themeColor="text1"/>
        </w:rPr>
      </w:pPr>
      <w:r w:rsidRPr="00A674BE">
        <w:rPr>
          <w:color w:val="000000" w:themeColor="text1"/>
        </w:rPr>
        <w:t>KLASA: 112-03/2</w:t>
      </w:r>
      <w:r w:rsidR="00A674BE" w:rsidRPr="00A674BE">
        <w:rPr>
          <w:color w:val="000000" w:themeColor="text1"/>
        </w:rPr>
        <w:t>6</w:t>
      </w:r>
      <w:r w:rsidRPr="00A674BE">
        <w:rPr>
          <w:color w:val="000000" w:themeColor="text1"/>
        </w:rPr>
        <w:t>-01/</w:t>
      </w:r>
      <w:r w:rsidR="0082280F" w:rsidRPr="00A674BE">
        <w:rPr>
          <w:color w:val="000000" w:themeColor="text1"/>
        </w:rPr>
        <w:t>2</w:t>
      </w:r>
      <w:r w:rsidR="00A674BE" w:rsidRPr="00A674BE">
        <w:rPr>
          <w:color w:val="000000" w:themeColor="text1"/>
        </w:rPr>
        <w:t>2</w:t>
      </w:r>
    </w:p>
    <w:p w14:paraId="60E7F695" w14:textId="3E41ADB7" w:rsidR="00797939" w:rsidRPr="00A674BE" w:rsidRDefault="00797939" w:rsidP="00656D24">
      <w:pPr>
        <w:spacing w:line="276" w:lineRule="auto"/>
        <w:rPr>
          <w:color w:val="000000" w:themeColor="text1"/>
        </w:rPr>
      </w:pPr>
      <w:r w:rsidRPr="00A674BE">
        <w:rPr>
          <w:color w:val="000000" w:themeColor="text1"/>
        </w:rPr>
        <w:t>UR.BROJ: 2117-107-0</w:t>
      </w:r>
      <w:r w:rsidR="000D7237" w:rsidRPr="00A674BE">
        <w:rPr>
          <w:color w:val="000000" w:themeColor="text1"/>
        </w:rPr>
        <w:t>1</w:t>
      </w:r>
      <w:r w:rsidRPr="00A674BE">
        <w:rPr>
          <w:color w:val="000000" w:themeColor="text1"/>
        </w:rPr>
        <w:t>-2</w:t>
      </w:r>
      <w:r w:rsidR="00A674BE" w:rsidRPr="00A674BE">
        <w:rPr>
          <w:color w:val="000000" w:themeColor="text1"/>
        </w:rPr>
        <w:t>6</w:t>
      </w:r>
      <w:r w:rsidRPr="00A674BE">
        <w:rPr>
          <w:color w:val="000000" w:themeColor="text1"/>
        </w:rPr>
        <w:t>-</w:t>
      </w:r>
      <w:r w:rsidR="00567924" w:rsidRPr="00A674BE">
        <w:rPr>
          <w:color w:val="000000" w:themeColor="text1"/>
        </w:rPr>
        <w:t>1</w:t>
      </w:r>
    </w:p>
    <w:p w14:paraId="3DEBACA3" w14:textId="374D4932" w:rsidR="00797939" w:rsidRPr="004C791A" w:rsidRDefault="00797939" w:rsidP="00656D24">
      <w:pPr>
        <w:spacing w:line="276" w:lineRule="auto"/>
      </w:pPr>
      <w:r w:rsidRPr="0082280F">
        <w:t xml:space="preserve">Metković, </w:t>
      </w:r>
      <w:r w:rsidR="000F555D">
        <w:t>24</w:t>
      </w:r>
      <w:r w:rsidR="002735EA" w:rsidRPr="0082280F">
        <w:t xml:space="preserve">. </w:t>
      </w:r>
      <w:r w:rsidR="008A1571" w:rsidRPr="0082280F">
        <w:t>s</w:t>
      </w:r>
      <w:r w:rsidR="00A655B1" w:rsidRPr="0082280F">
        <w:t>rpnja</w:t>
      </w:r>
      <w:r w:rsidRPr="0082280F">
        <w:t xml:space="preserve"> 202</w:t>
      </w:r>
      <w:r w:rsidR="000F555D">
        <w:t>6</w:t>
      </w:r>
      <w:r w:rsidRPr="0082280F">
        <w:t>.</w:t>
      </w:r>
      <w:r w:rsidR="00546E5C" w:rsidRPr="0082280F">
        <w:t xml:space="preserve"> godine</w:t>
      </w:r>
    </w:p>
    <w:p w14:paraId="154AC262" w14:textId="77777777" w:rsidR="00797939" w:rsidRPr="00656D24" w:rsidRDefault="00797939" w:rsidP="00656D24">
      <w:pPr>
        <w:spacing w:line="276" w:lineRule="auto"/>
      </w:pPr>
    </w:p>
    <w:p w14:paraId="2F24B205" w14:textId="4026976A" w:rsidR="005D5CD8" w:rsidRPr="00436E7D" w:rsidRDefault="00B76AC0" w:rsidP="00436E7D">
      <w:pPr>
        <w:spacing w:line="276" w:lineRule="auto"/>
        <w:jc w:val="both"/>
      </w:pPr>
      <w:bookmarkStart w:id="0" w:name="_Hlk198626331"/>
      <w:r w:rsidRPr="00656D24">
        <w:t xml:space="preserve">Na temelju </w:t>
      </w:r>
      <w:r w:rsidR="00B27056" w:rsidRPr="00B27056">
        <w:t>članka 2</w:t>
      </w:r>
      <w:r w:rsidR="00820ED2">
        <w:t>6</w:t>
      </w:r>
      <w:r w:rsidR="00B27056" w:rsidRPr="00B27056">
        <w:t>. Zakona o predškolskom odgoju i obrazovanju („Narodne Novine“ broj 10/97, 107/07, 94/13 ,98/19, 57/22</w:t>
      </w:r>
      <w:r w:rsidR="000F555D">
        <w:t xml:space="preserve">, </w:t>
      </w:r>
      <w:r w:rsidR="00B27056" w:rsidRPr="00B27056">
        <w:t>101/23</w:t>
      </w:r>
      <w:r w:rsidR="000F555D">
        <w:t>,</w:t>
      </w:r>
      <w:r w:rsidR="000F555D" w:rsidRPr="000F555D">
        <w:rPr>
          <w:spacing w:val="-3"/>
          <w:szCs w:val="22"/>
        </w:rPr>
        <w:t xml:space="preserve"> </w:t>
      </w:r>
      <w:r w:rsidR="000F555D">
        <w:rPr>
          <w:spacing w:val="-3"/>
          <w:szCs w:val="22"/>
        </w:rPr>
        <w:t>145/23, 145/24, 146/25, 22/26</w:t>
      </w:r>
      <w:r w:rsidR="00B27056" w:rsidRPr="00B27056">
        <w:t>)</w:t>
      </w:r>
      <w:r w:rsidR="00B051DD" w:rsidRPr="00B051DD">
        <w:t xml:space="preserve"> </w:t>
      </w:r>
      <w:r w:rsidR="00B051DD">
        <w:t>(u daljnjem tekstu: Zakona)</w:t>
      </w:r>
      <w:r w:rsidR="00B27056" w:rsidRPr="00B27056">
        <w:t xml:space="preserve"> i </w:t>
      </w:r>
      <w:r w:rsidR="00744EFD" w:rsidRPr="00B27056">
        <w:t xml:space="preserve">Odluke </w:t>
      </w:r>
      <w:r w:rsidR="00744EFD">
        <w:t>U</w:t>
      </w:r>
      <w:r w:rsidR="00744EFD" w:rsidRPr="00B27056">
        <w:t>pravnog vijeća</w:t>
      </w:r>
      <w:r w:rsidR="00744EFD">
        <w:t xml:space="preserve"> Dječjeg vrtića Metković </w:t>
      </w:r>
      <w:r w:rsidR="00A674BE" w:rsidRPr="00A674BE">
        <w:rPr>
          <w:color w:val="000000" w:themeColor="text1"/>
        </w:rPr>
        <w:t>(</w:t>
      </w:r>
      <w:r w:rsidR="00744EFD" w:rsidRPr="00A674BE">
        <w:rPr>
          <w:color w:val="000000" w:themeColor="text1"/>
        </w:rPr>
        <w:t>KLASA: 601-05/2</w:t>
      </w:r>
      <w:r w:rsidR="00A674BE" w:rsidRPr="00A674BE">
        <w:rPr>
          <w:color w:val="000000" w:themeColor="text1"/>
        </w:rPr>
        <w:t>6</w:t>
      </w:r>
      <w:r w:rsidR="00744EFD" w:rsidRPr="00A674BE">
        <w:rPr>
          <w:color w:val="000000" w:themeColor="text1"/>
        </w:rPr>
        <w:t>-01/0</w:t>
      </w:r>
      <w:r w:rsidR="00A674BE" w:rsidRPr="00A674BE">
        <w:rPr>
          <w:color w:val="000000" w:themeColor="text1"/>
        </w:rPr>
        <w:t>7</w:t>
      </w:r>
      <w:r w:rsidR="00744EFD" w:rsidRPr="00A674BE">
        <w:rPr>
          <w:color w:val="000000" w:themeColor="text1"/>
        </w:rPr>
        <w:t xml:space="preserve"> URBROJ: 2117-107-02-2</w:t>
      </w:r>
      <w:r w:rsidR="00A674BE" w:rsidRPr="00A674BE">
        <w:rPr>
          <w:color w:val="000000" w:themeColor="text1"/>
        </w:rPr>
        <w:t>6</w:t>
      </w:r>
      <w:r w:rsidR="00744EFD" w:rsidRPr="00A674BE">
        <w:rPr>
          <w:color w:val="000000" w:themeColor="text1"/>
        </w:rPr>
        <w:t>-</w:t>
      </w:r>
      <w:r w:rsidR="00A674BE" w:rsidRPr="00A674BE">
        <w:rPr>
          <w:color w:val="000000" w:themeColor="text1"/>
        </w:rPr>
        <w:t>4)</w:t>
      </w:r>
      <w:r w:rsidR="00744EFD" w:rsidRPr="000F555D">
        <w:rPr>
          <w:color w:val="FF0000"/>
        </w:rPr>
        <w:t xml:space="preserve"> </w:t>
      </w:r>
      <w:r w:rsidR="00744EFD" w:rsidRPr="005D5CD8">
        <w:t xml:space="preserve">od </w:t>
      </w:r>
      <w:r w:rsidR="000F555D">
        <w:t>24</w:t>
      </w:r>
      <w:r w:rsidR="00744EFD" w:rsidRPr="005D5CD8">
        <w:t>.</w:t>
      </w:r>
      <w:r w:rsidR="00744EFD">
        <w:t xml:space="preserve"> srpnja</w:t>
      </w:r>
      <w:r w:rsidR="00744EFD" w:rsidRPr="00784218">
        <w:t xml:space="preserve"> </w:t>
      </w:r>
      <w:r w:rsidR="00744EFD" w:rsidRPr="00B27056">
        <w:t>202</w:t>
      </w:r>
      <w:r w:rsidR="000F555D">
        <w:t>6</w:t>
      </w:r>
      <w:r w:rsidR="00744EFD" w:rsidRPr="00B27056">
        <w:t>. godine, Dječji vrtić Metković raspisuje</w:t>
      </w:r>
    </w:p>
    <w:p w14:paraId="72E6A3D5" w14:textId="4BC712AF" w:rsidR="00797939" w:rsidRPr="00670A6C" w:rsidRDefault="00797939" w:rsidP="00656D24">
      <w:pPr>
        <w:spacing w:line="276" w:lineRule="auto"/>
        <w:jc w:val="center"/>
        <w:rPr>
          <w:b/>
          <w:sz w:val="28"/>
          <w:szCs w:val="28"/>
        </w:rPr>
      </w:pPr>
      <w:r w:rsidRPr="00670A6C">
        <w:rPr>
          <w:b/>
          <w:sz w:val="28"/>
          <w:szCs w:val="28"/>
        </w:rPr>
        <w:t>O</w:t>
      </w:r>
      <w:r w:rsidR="00B27056" w:rsidRPr="00670A6C">
        <w:rPr>
          <w:b/>
          <w:sz w:val="28"/>
          <w:szCs w:val="28"/>
        </w:rPr>
        <w:t xml:space="preserve"> </w:t>
      </w:r>
      <w:r w:rsidRPr="00670A6C">
        <w:rPr>
          <w:b/>
          <w:sz w:val="28"/>
          <w:szCs w:val="28"/>
        </w:rPr>
        <w:t>G</w:t>
      </w:r>
      <w:r w:rsidR="00B27056" w:rsidRPr="00670A6C">
        <w:rPr>
          <w:b/>
          <w:sz w:val="28"/>
          <w:szCs w:val="28"/>
        </w:rPr>
        <w:t xml:space="preserve"> </w:t>
      </w:r>
      <w:r w:rsidRPr="00670A6C">
        <w:rPr>
          <w:b/>
          <w:sz w:val="28"/>
          <w:szCs w:val="28"/>
        </w:rPr>
        <w:t>L</w:t>
      </w:r>
      <w:r w:rsidR="00B27056" w:rsidRPr="00670A6C">
        <w:rPr>
          <w:b/>
          <w:sz w:val="28"/>
          <w:szCs w:val="28"/>
        </w:rPr>
        <w:t xml:space="preserve"> </w:t>
      </w:r>
      <w:r w:rsidRPr="00670A6C">
        <w:rPr>
          <w:b/>
          <w:sz w:val="28"/>
          <w:szCs w:val="28"/>
        </w:rPr>
        <w:t>A</w:t>
      </w:r>
      <w:r w:rsidR="00B27056" w:rsidRPr="00670A6C">
        <w:rPr>
          <w:b/>
          <w:sz w:val="28"/>
          <w:szCs w:val="28"/>
        </w:rPr>
        <w:t xml:space="preserve"> </w:t>
      </w:r>
      <w:r w:rsidRPr="00670A6C">
        <w:rPr>
          <w:b/>
          <w:sz w:val="28"/>
          <w:szCs w:val="28"/>
        </w:rPr>
        <w:t>S</w:t>
      </w:r>
    </w:p>
    <w:p w14:paraId="3D901939" w14:textId="238B964D" w:rsidR="00797939" w:rsidRPr="00436E7D" w:rsidRDefault="00797939" w:rsidP="00436E7D">
      <w:pPr>
        <w:spacing w:after="160" w:line="276" w:lineRule="auto"/>
        <w:jc w:val="center"/>
        <w:rPr>
          <w:rFonts w:eastAsiaTheme="minorHAnsi"/>
          <w:b/>
          <w:lang w:eastAsia="en-US"/>
        </w:rPr>
      </w:pPr>
      <w:r w:rsidRPr="00670A6C">
        <w:rPr>
          <w:rFonts w:eastAsiaTheme="minorHAnsi"/>
          <w:b/>
          <w:lang w:eastAsia="en-US"/>
        </w:rPr>
        <w:t>za radno mjesto</w:t>
      </w:r>
    </w:p>
    <w:p w14:paraId="5DCB1580" w14:textId="0D132579" w:rsidR="00D94203" w:rsidRPr="00670A6C" w:rsidRDefault="00797939" w:rsidP="0047032D">
      <w:pPr>
        <w:spacing w:line="276" w:lineRule="auto"/>
        <w:jc w:val="center"/>
        <w:rPr>
          <w:b/>
        </w:rPr>
      </w:pPr>
      <w:r w:rsidRPr="00670A6C">
        <w:rPr>
          <w:b/>
        </w:rPr>
        <w:t>ODG</w:t>
      </w:r>
      <w:r w:rsidR="003B795D">
        <w:rPr>
          <w:b/>
        </w:rPr>
        <w:t>O</w:t>
      </w:r>
      <w:r w:rsidRPr="00670A6C">
        <w:rPr>
          <w:b/>
        </w:rPr>
        <w:t>J</w:t>
      </w:r>
      <w:r w:rsidR="003B795D">
        <w:rPr>
          <w:b/>
        </w:rPr>
        <w:t>I</w:t>
      </w:r>
      <w:r w:rsidRPr="00670A6C">
        <w:rPr>
          <w:b/>
        </w:rPr>
        <w:t>TELJ/ICA</w:t>
      </w:r>
    </w:p>
    <w:p w14:paraId="0D8D14FD" w14:textId="63608C25" w:rsidR="008A382F" w:rsidRPr="00436E7D" w:rsidRDefault="00A674BE" w:rsidP="00436E7D">
      <w:pPr>
        <w:pStyle w:val="Odlomakpopisa"/>
        <w:numPr>
          <w:ilvl w:val="0"/>
          <w:numId w:val="15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5</w:t>
      </w:r>
      <w:r w:rsidR="00205B56" w:rsidRPr="005D5CD8">
        <w:rPr>
          <w:sz w:val="22"/>
          <w:szCs w:val="22"/>
        </w:rPr>
        <w:t xml:space="preserve"> izvršitelj</w:t>
      </w:r>
      <w:r w:rsidR="00205B56">
        <w:rPr>
          <w:sz w:val="22"/>
          <w:szCs w:val="22"/>
        </w:rPr>
        <w:t>a</w:t>
      </w:r>
      <w:r w:rsidR="00205B56" w:rsidRPr="005D5CD8">
        <w:rPr>
          <w:sz w:val="22"/>
          <w:szCs w:val="22"/>
        </w:rPr>
        <w:t xml:space="preserve"> (m/ž) </w:t>
      </w:r>
      <w:r w:rsidR="00205B56" w:rsidRPr="005D5CD8">
        <w:rPr>
          <w:b/>
          <w:bCs/>
          <w:sz w:val="22"/>
          <w:szCs w:val="22"/>
        </w:rPr>
        <w:t xml:space="preserve"> na određeno puno radno vrijeme</w:t>
      </w:r>
      <w:r w:rsidR="00A33BF6">
        <w:rPr>
          <w:b/>
          <w:bCs/>
          <w:sz w:val="22"/>
          <w:szCs w:val="22"/>
        </w:rPr>
        <w:t xml:space="preserve"> – dok traje potreba za obavljanjem posla</w:t>
      </w:r>
      <w:bookmarkEnd w:id="0"/>
    </w:p>
    <w:p w14:paraId="7F85EAED" w14:textId="2A8681A5" w:rsidR="0047032D" w:rsidRDefault="00797939" w:rsidP="00A54C12">
      <w:pPr>
        <w:spacing w:line="276" w:lineRule="auto"/>
        <w:jc w:val="both"/>
        <w:rPr>
          <w:bCs/>
        </w:rPr>
      </w:pPr>
      <w:r w:rsidRPr="00656D24">
        <w:rPr>
          <w:b/>
        </w:rPr>
        <w:t>Uvjeti</w:t>
      </w:r>
      <w:bookmarkStart w:id="1" w:name="_Hlk180153411"/>
      <w:r w:rsidR="009E6D6F">
        <w:rPr>
          <w:b/>
        </w:rPr>
        <w:t xml:space="preserve">: </w:t>
      </w:r>
      <w:bookmarkStart w:id="2" w:name="_Hlk198626406"/>
      <w:r w:rsidR="000D328F" w:rsidRPr="000D328F">
        <w:rPr>
          <w:bCs/>
        </w:rPr>
        <w:t xml:space="preserve">Na </w:t>
      </w:r>
      <w:r w:rsidR="00DC10EF" w:rsidRPr="00DC10EF">
        <w:rPr>
          <w:bCs/>
        </w:rPr>
        <w:t>oglas</w:t>
      </w:r>
      <w:r w:rsidR="000D328F" w:rsidRPr="000D328F">
        <w:rPr>
          <w:bCs/>
        </w:rPr>
        <w:t xml:space="preserve"> se mogu javiti osobe koje ispunjavaju propisane uvjete iz čl</w:t>
      </w:r>
      <w:r w:rsidR="00FB1D0D">
        <w:rPr>
          <w:bCs/>
        </w:rPr>
        <w:t>.</w:t>
      </w:r>
      <w:r w:rsidR="000D328F" w:rsidRPr="000D328F">
        <w:rPr>
          <w:bCs/>
        </w:rPr>
        <w:t xml:space="preserve"> </w:t>
      </w:r>
      <w:bookmarkEnd w:id="2"/>
      <w:r w:rsidR="000D328F" w:rsidRPr="000D328F">
        <w:rPr>
          <w:bCs/>
        </w:rPr>
        <w:t>2.</w:t>
      </w:r>
      <w:r w:rsidR="00436E7D">
        <w:rPr>
          <w:bCs/>
        </w:rPr>
        <w:t xml:space="preserve"> i</w:t>
      </w:r>
      <w:r w:rsidR="00FB1D0D">
        <w:rPr>
          <w:bCs/>
        </w:rPr>
        <w:t xml:space="preserve"> čl.</w:t>
      </w:r>
      <w:r w:rsidR="00436E7D">
        <w:rPr>
          <w:bCs/>
        </w:rPr>
        <w:t xml:space="preserve"> 15.</w:t>
      </w:r>
      <w:r w:rsidR="000D328F" w:rsidRPr="000D328F">
        <w:rPr>
          <w:bCs/>
        </w:rPr>
        <w:t xml:space="preserve"> Pravilnika o odgovarajućoj vrsti i razini obrazovanja odgojno-obrazovnih i ostalih radnika u dječjem vrtiću, ustanovama te drugim pravnim i fizičkim osobama koje provode programe ranog i predškolskog odgoja i obrazovanja (NN 145/2024) i to:</w:t>
      </w:r>
    </w:p>
    <w:p w14:paraId="6DE9C3A1" w14:textId="77777777" w:rsidR="00436E7D" w:rsidRDefault="00436E7D" w:rsidP="00436E7D">
      <w:pPr>
        <w:spacing w:line="276" w:lineRule="auto"/>
        <w:jc w:val="both"/>
        <w:rPr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4247"/>
      </w:tblGrid>
      <w:tr w:rsidR="00436E7D" w14:paraId="7AF5C8C6" w14:textId="77777777" w:rsidTr="005123A1">
        <w:tc>
          <w:tcPr>
            <w:tcW w:w="2263" w:type="dxa"/>
          </w:tcPr>
          <w:p w14:paraId="3C02EDA7" w14:textId="77777777" w:rsidR="00436E7D" w:rsidRPr="00237499" w:rsidRDefault="00436E7D" w:rsidP="005123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7499">
              <w:rPr>
                <w:b/>
                <w:sz w:val="20"/>
                <w:szCs w:val="20"/>
              </w:rPr>
              <w:t>Studij</w:t>
            </w:r>
          </w:p>
        </w:tc>
        <w:tc>
          <w:tcPr>
            <w:tcW w:w="2552" w:type="dxa"/>
          </w:tcPr>
          <w:p w14:paraId="5763E460" w14:textId="77777777" w:rsidR="00436E7D" w:rsidRPr="00237499" w:rsidRDefault="00436E7D" w:rsidP="005123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7499">
              <w:rPr>
                <w:b/>
                <w:sz w:val="20"/>
                <w:szCs w:val="20"/>
              </w:rPr>
              <w:t>Vrsta i razinja obrazovanja</w:t>
            </w:r>
          </w:p>
        </w:tc>
        <w:tc>
          <w:tcPr>
            <w:tcW w:w="4247" w:type="dxa"/>
          </w:tcPr>
          <w:p w14:paraId="2E3D265F" w14:textId="77777777" w:rsidR="00436E7D" w:rsidRPr="00FA7161" w:rsidRDefault="00436E7D" w:rsidP="005123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A7161">
              <w:rPr>
                <w:b/>
                <w:sz w:val="20"/>
                <w:szCs w:val="20"/>
              </w:rPr>
              <w:t>Stečeni akademski naziv</w:t>
            </w:r>
          </w:p>
        </w:tc>
      </w:tr>
      <w:tr w:rsidR="00436E7D" w14:paraId="4976E729" w14:textId="77777777" w:rsidTr="005123A1">
        <w:tc>
          <w:tcPr>
            <w:tcW w:w="2263" w:type="dxa"/>
            <w:vMerge w:val="restart"/>
          </w:tcPr>
          <w:p w14:paraId="422451F6" w14:textId="77777777" w:rsidR="00436E7D" w:rsidRDefault="00436E7D" w:rsidP="005123A1">
            <w:pPr>
              <w:spacing w:line="276" w:lineRule="auto"/>
              <w:jc w:val="both"/>
              <w:rPr>
                <w:bCs/>
              </w:rPr>
            </w:pPr>
          </w:p>
          <w:p w14:paraId="066911ED" w14:textId="77777777" w:rsidR="00436E7D" w:rsidRPr="00237499" w:rsidRDefault="00436E7D" w:rsidP="005123A1">
            <w:pPr>
              <w:spacing w:line="276" w:lineRule="auto"/>
              <w:rPr>
                <w:b/>
                <w:sz w:val="20"/>
                <w:szCs w:val="20"/>
              </w:rPr>
            </w:pPr>
            <w:r w:rsidRPr="00237499">
              <w:rPr>
                <w:b/>
                <w:sz w:val="20"/>
                <w:szCs w:val="20"/>
              </w:rPr>
              <w:t>Rani i predškolski odgoj i obrazovanje</w:t>
            </w:r>
          </w:p>
        </w:tc>
        <w:tc>
          <w:tcPr>
            <w:tcW w:w="2552" w:type="dxa"/>
          </w:tcPr>
          <w:p w14:paraId="07E1767C" w14:textId="77777777" w:rsidR="00436E7D" w:rsidRPr="00E86E4D" w:rsidRDefault="00436E7D" w:rsidP="005123A1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Sveučilišni diplomski studij</w:t>
            </w:r>
          </w:p>
        </w:tc>
        <w:tc>
          <w:tcPr>
            <w:tcW w:w="4247" w:type="dxa"/>
          </w:tcPr>
          <w:p w14:paraId="6F8B2E2A" w14:textId="77777777" w:rsidR="00436E7D" w:rsidRDefault="00436E7D" w:rsidP="005123A1">
            <w:pPr>
              <w:spacing w:line="276" w:lineRule="auto"/>
              <w:jc w:val="both"/>
              <w:rPr>
                <w:bCs/>
              </w:rPr>
            </w:pPr>
            <w:r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</w:rPr>
              <w:t>Sveučilišni/a magistar/magistra ranog i predškolskog odgoja i obrazovanja</w:t>
            </w:r>
          </w:p>
        </w:tc>
      </w:tr>
      <w:tr w:rsidR="00436E7D" w14:paraId="5F516F42" w14:textId="77777777" w:rsidTr="005123A1">
        <w:tc>
          <w:tcPr>
            <w:tcW w:w="2263" w:type="dxa"/>
            <w:vMerge/>
          </w:tcPr>
          <w:p w14:paraId="718EEAEE" w14:textId="77777777" w:rsidR="00436E7D" w:rsidRDefault="00436E7D" w:rsidP="005123A1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12D7A0E7" w14:textId="77777777" w:rsidR="00436E7D" w:rsidRPr="00E86E4D" w:rsidRDefault="00436E7D" w:rsidP="005123A1">
            <w:pPr>
              <w:spacing w:line="276" w:lineRule="auto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Sveučilišni prijediplomski studij</w:t>
            </w:r>
          </w:p>
        </w:tc>
        <w:tc>
          <w:tcPr>
            <w:tcW w:w="4247" w:type="dxa"/>
          </w:tcPr>
          <w:p w14:paraId="75447BE1" w14:textId="77777777" w:rsidR="00436E7D" w:rsidRDefault="00436E7D" w:rsidP="005123A1">
            <w:pPr>
              <w:spacing w:line="276" w:lineRule="auto"/>
              <w:jc w:val="both"/>
              <w:rPr>
                <w:bCs/>
              </w:rPr>
            </w:pPr>
            <w:r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</w:rPr>
              <w:t>Sveučilišni/a prvostupnik/ca ranog i predškolskog odgoja i obrazovanja</w:t>
            </w:r>
          </w:p>
        </w:tc>
      </w:tr>
      <w:tr w:rsidR="00436E7D" w14:paraId="072A52D2" w14:textId="77777777" w:rsidTr="005123A1">
        <w:tc>
          <w:tcPr>
            <w:tcW w:w="2263" w:type="dxa"/>
            <w:vMerge/>
          </w:tcPr>
          <w:p w14:paraId="52260F04" w14:textId="77777777" w:rsidR="00436E7D" w:rsidRDefault="00436E7D" w:rsidP="005123A1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191AF6B4" w14:textId="77777777" w:rsidR="00436E7D" w:rsidRPr="00E86E4D" w:rsidRDefault="00436E7D" w:rsidP="005123A1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Stručni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86E4D">
              <w:rPr>
                <w:bCs/>
                <w:sz w:val="18"/>
                <w:szCs w:val="18"/>
              </w:rPr>
              <w:t>prijediplomski studij</w:t>
            </w:r>
          </w:p>
        </w:tc>
        <w:tc>
          <w:tcPr>
            <w:tcW w:w="4247" w:type="dxa"/>
          </w:tcPr>
          <w:p w14:paraId="3A772099" w14:textId="77777777" w:rsidR="00436E7D" w:rsidRDefault="00436E7D" w:rsidP="005123A1">
            <w:pPr>
              <w:spacing w:line="276" w:lineRule="auto"/>
              <w:jc w:val="both"/>
              <w:rPr>
                <w:bCs/>
              </w:rPr>
            </w:pPr>
            <w:r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</w:rPr>
              <w:t>Prvostupnik/ca ranog i predškolskog odgoja i obrazovanja</w:t>
            </w:r>
          </w:p>
        </w:tc>
      </w:tr>
      <w:tr w:rsidR="00436E7D" w14:paraId="2E4D9723" w14:textId="77777777" w:rsidTr="005123A1">
        <w:tc>
          <w:tcPr>
            <w:tcW w:w="2263" w:type="dxa"/>
            <w:vMerge/>
          </w:tcPr>
          <w:p w14:paraId="7DB7EF78" w14:textId="77777777" w:rsidR="00436E7D" w:rsidRDefault="00436E7D" w:rsidP="005123A1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146ABCBE" w14:textId="77777777" w:rsidR="00436E7D" w:rsidRPr="00E86E4D" w:rsidRDefault="00436E7D" w:rsidP="005123A1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Studij kojim je stečena viša stručna sprema  u skladu s prijašnjim propisima</w:t>
            </w:r>
          </w:p>
        </w:tc>
        <w:tc>
          <w:tcPr>
            <w:tcW w:w="4247" w:type="dxa"/>
          </w:tcPr>
          <w:p w14:paraId="5DD77919" w14:textId="77777777" w:rsidR="00436E7D" w:rsidRDefault="00436E7D" w:rsidP="005123A1">
            <w:pPr>
              <w:spacing w:line="276" w:lineRule="auto"/>
              <w:rPr>
                <w:bCs/>
              </w:rPr>
            </w:pPr>
            <w:r>
              <w:rPr>
                <w:color w:val="0D0D0D"/>
                <w:sz w:val="18"/>
                <w:szCs w:val="18"/>
                <w:shd w:val="clear" w:color="auto" w:fill="FFFFFF"/>
              </w:rPr>
              <w:t>A</w:t>
            </w:r>
            <w:r w:rsidRPr="008E7EB3">
              <w:rPr>
                <w:color w:val="0D0D0D"/>
                <w:sz w:val="18"/>
                <w:szCs w:val="18"/>
                <w:shd w:val="clear" w:color="auto" w:fill="FFFFFF"/>
              </w:rPr>
              <w:t>kademski odnosno stručni naziv</w:t>
            </w:r>
            <w:r>
              <w:rPr>
                <w:color w:val="0D0D0D"/>
                <w:sz w:val="18"/>
                <w:szCs w:val="18"/>
                <w:shd w:val="clear" w:color="auto" w:fill="FFFFFF"/>
              </w:rPr>
              <w:t xml:space="preserve">, </w:t>
            </w:r>
            <w:r w:rsidRPr="008E7EB3">
              <w:rPr>
                <w:color w:val="0D0D0D"/>
                <w:sz w:val="18"/>
                <w:szCs w:val="18"/>
                <w:shd w:val="clear" w:color="auto" w:fill="FFFFFF"/>
              </w:rPr>
              <w:t>stečen završetkom studija odgovarajuće vrste i razine obrazovanja</w:t>
            </w:r>
            <w:r>
              <w:rPr>
                <w:color w:val="0D0D0D"/>
                <w:sz w:val="18"/>
                <w:szCs w:val="18"/>
                <w:shd w:val="clear" w:color="auto" w:fill="FFFFFF"/>
              </w:rPr>
              <w:t xml:space="preserve"> </w:t>
            </w:r>
            <w:r w:rsidRPr="008E7EB3">
              <w:rPr>
                <w:color w:val="0D0D0D"/>
                <w:sz w:val="18"/>
                <w:szCs w:val="18"/>
                <w:shd w:val="clear" w:color="auto" w:fill="FFFFFF"/>
              </w:rPr>
              <w:t xml:space="preserve">prema </w:t>
            </w:r>
            <w:r>
              <w:rPr>
                <w:color w:val="0D0D0D"/>
                <w:sz w:val="18"/>
                <w:szCs w:val="18"/>
                <w:shd w:val="clear" w:color="auto" w:fill="FFFFFF"/>
              </w:rPr>
              <w:t>prijašnjim</w:t>
            </w:r>
            <w:r w:rsidRPr="008E7EB3">
              <w:rPr>
                <w:color w:val="0D0D0D"/>
                <w:sz w:val="18"/>
                <w:szCs w:val="18"/>
                <w:shd w:val="clear" w:color="auto" w:fill="FFFFFF"/>
              </w:rPr>
              <w:t> propisima, sukladno članku 15. Pravilnika o odgovarajućoj vrsti i razini obrazovanja odgojno-obrazovnih i ostalih radnika u dječjem vrtiću, ustanovama te drugim pravnim</w:t>
            </w: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  <w:r w:rsidRPr="00447B2A">
              <w:rPr>
                <w:color w:val="0D0D0D"/>
                <w:sz w:val="18"/>
                <w:szCs w:val="18"/>
                <w:shd w:val="clear" w:color="auto" w:fill="FFFFFF"/>
              </w:rPr>
              <w:t>i fizičkim osobama koje provode programe ranog i predškolskog odgoja i obrazovanja.</w:t>
            </w:r>
          </w:p>
        </w:tc>
      </w:tr>
      <w:bookmarkEnd w:id="1"/>
    </w:tbl>
    <w:p w14:paraId="4752AFEF" w14:textId="77777777" w:rsidR="00340ACB" w:rsidRDefault="00340ACB" w:rsidP="0047032D">
      <w:pPr>
        <w:spacing w:line="276" w:lineRule="auto"/>
        <w:jc w:val="both"/>
        <w:rPr>
          <w:rFonts w:eastAsiaTheme="minorHAnsi"/>
          <w:b/>
          <w:bCs/>
          <w:lang w:eastAsia="en-US"/>
        </w:rPr>
      </w:pPr>
    </w:p>
    <w:p w14:paraId="1BE6FD86" w14:textId="7B08CEF5" w:rsidR="00660817" w:rsidRPr="008A382F" w:rsidRDefault="00660817" w:rsidP="008A382F">
      <w:pPr>
        <w:spacing w:line="276" w:lineRule="auto"/>
        <w:jc w:val="both"/>
        <w:rPr>
          <w:rFonts w:cstheme="minorHAnsi"/>
        </w:rPr>
      </w:pPr>
      <w:r w:rsidRPr="00660817">
        <w:rPr>
          <w:rFonts w:eastAsiaTheme="minorHAnsi"/>
          <w:b/>
          <w:bCs/>
          <w:lang w:eastAsia="en-US"/>
        </w:rPr>
        <w:t xml:space="preserve">Prijava na </w:t>
      </w:r>
      <w:r w:rsidR="00DC10EF" w:rsidRPr="00DC10EF">
        <w:rPr>
          <w:rFonts w:eastAsiaTheme="minorHAnsi"/>
          <w:b/>
          <w:bCs/>
          <w:lang w:eastAsia="en-US"/>
        </w:rPr>
        <w:t>oglas</w:t>
      </w:r>
      <w:r w:rsidRPr="00660817">
        <w:rPr>
          <w:rFonts w:eastAsiaTheme="minorHAnsi"/>
          <w:b/>
          <w:bCs/>
          <w:lang w:eastAsia="en-US"/>
        </w:rPr>
        <w:t xml:space="preserve"> </w:t>
      </w:r>
      <w:r w:rsidRPr="00660817">
        <w:rPr>
          <w:rFonts w:eastAsiaTheme="minorHAnsi"/>
          <w:b/>
          <w:bCs/>
          <w:u w:val="single"/>
          <w:lang w:eastAsia="en-US"/>
        </w:rPr>
        <w:t xml:space="preserve">(vlastoručno potpisana) </w:t>
      </w:r>
      <w:r w:rsidRPr="00660817">
        <w:rPr>
          <w:rFonts w:eastAsiaTheme="minorHAnsi"/>
          <w:lang w:eastAsia="en-US"/>
        </w:rPr>
        <w:t>obavezno mora sadržavati sljedeće priloge:</w:t>
      </w:r>
    </w:p>
    <w:p w14:paraId="5DFB6790" w14:textId="517FCF28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bookmarkStart w:id="3" w:name="_Hlk156387475"/>
      <w:r w:rsidRPr="00E44BF4">
        <w:rPr>
          <w:rFonts w:eastAsiaTheme="minorHAnsi"/>
          <w:lang w:eastAsia="en-US"/>
        </w:rPr>
        <w:t>životopis</w:t>
      </w:r>
    </w:p>
    <w:p w14:paraId="10C0DD47" w14:textId="5230964C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r w:rsidRPr="00E44BF4">
        <w:rPr>
          <w:rFonts w:eastAsiaTheme="minorHAnsi"/>
          <w:lang w:eastAsia="en-US"/>
        </w:rPr>
        <w:t>dokaz o stečenoj stručnoj spremi (</w:t>
      </w:r>
      <w:r w:rsidRPr="00E44BF4">
        <w:rPr>
          <w:rFonts w:eastAsiaTheme="minorHAnsi"/>
          <w:i/>
          <w:iCs/>
          <w:lang w:eastAsia="en-US"/>
        </w:rPr>
        <w:t>preslika</w:t>
      </w:r>
      <w:r w:rsidRPr="00E44BF4">
        <w:rPr>
          <w:rFonts w:eastAsiaTheme="minorHAnsi"/>
          <w:lang w:eastAsia="en-US"/>
        </w:rPr>
        <w:t>)</w:t>
      </w:r>
    </w:p>
    <w:p w14:paraId="51F597BA" w14:textId="166055BC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r w:rsidRPr="00E44BF4">
        <w:rPr>
          <w:rFonts w:eastAsiaTheme="minorHAnsi"/>
          <w:lang w:eastAsia="en-US"/>
        </w:rPr>
        <w:t>dokaz o državljanstvu (</w:t>
      </w:r>
      <w:r w:rsidRPr="00E44BF4">
        <w:rPr>
          <w:rFonts w:eastAsiaTheme="minorHAnsi"/>
          <w:i/>
          <w:iCs/>
          <w:lang w:eastAsia="en-US"/>
        </w:rPr>
        <w:t>preslika</w:t>
      </w:r>
      <w:r w:rsidRPr="00E44BF4">
        <w:rPr>
          <w:rFonts w:eastAsiaTheme="minorHAnsi"/>
          <w:lang w:eastAsia="en-US"/>
        </w:rPr>
        <w:t>)</w:t>
      </w:r>
    </w:p>
    <w:p w14:paraId="55CA977B" w14:textId="2D6350D2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bookmarkStart w:id="4" w:name="_Hlk180401639"/>
      <w:r w:rsidRPr="00E44BF4">
        <w:rPr>
          <w:rFonts w:eastAsiaTheme="minorHAnsi"/>
          <w:lang w:eastAsia="en-US"/>
        </w:rPr>
        <w:t xml:space="preserve">dokaz o radnopravnom statusu (elektronički zapis iz matične evidencije Hrvatskog zavoda za mirovinsko osiguranje / </w:t>
      </w:r>
      <w:r w:rsidRPr="00E44BF4">
        <w:rPr>
          <w:rFonts w:eastAsiaTheme="minorHAnsi"/>
          <w:i/>
          <w:iCs/>
          <w:lang w:eastAsia="en-US"/>
        </w:rPr>
        <w:t>ne stariji mjesec dana od dana objave oglasa</w:t>
      </w:r>
      <w:r w:rsidRPr="00E44BF4">
        <w:rPr>
          <w:rFonts w:eastAsiaTheme="minorHAnsi"/>
          <w:lang w:eastAsia="en-US"/>
        </w:rPr>
        <w:t>)</w:t>
      </w:r>
    </w:p>
    <w:bookmarkEnd w:id="4"/>
    <w:p w14:paraId="58222C83" w14:textId="41458A13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r w:rsidRPr="00E44BF4">
        <w:rPr>
          <w:rFonts w:eastAsiaTheme="minorHAnsi"/>
          <w:lang w:eastAsia="en-US"/>
        </w:rPr>
        <w:lastRenderedPageBreak/>
        <w:t>dokaz o nepostojanju zapreka za zasnivanje radnog odnosa sukladno čl. 25. Zakona (</w:t>
      </w:r>
      <w:r w:rsidRPr="00E44BF4">
        <w:rPr>
          <w:rFonts w:eastAsiaTheme="minorHAnsi"/>
          <w:i/>
          <w:iCs/>
          <w:lang w:eastAsia="en-US"/>
        </w:rPr>
        <w:t xml:space="preserve">ne stariji mjesec dana od dana objave oglasa): </w:t>
      </w:r>
    </w:p>
    <w:p w14:paraId="32128DD5" w14:textId="77777777" w:rsidR="00660817" w:rsidRPr="008566E0" w:rsidRDefault="00660817" w:rsidP="00E44BF4">
      <w:pPr>
        <w:pStyle w:val="Odlomakpopisa"/>
        <w:numPr>
          <w:ilvl w:val="0"/>
          <w:numId w:val="16"/>
        </w:numPr>
        <w:spacing w:line="276" w:lineRule="auto"/>
        <w:ind w:left="993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kazneni postupak (čl. 25.st. 2. Zakona</w:t>
      </w:r>
      <w:r>
        <w:t>)</w:t>
      </w:r>
      <w:r w:rsidRPr="008566E0">
        <w:rPr>
          <w:rFonts w:eastAsiaTheme="minorHAnsi"/>
          <w:lang w:eastAsia="en-US"/>
        </w:rPr>
        <w:t>;</w:t>
      </w:r>
    </w:p>
    <w:p w14:paraId="0CD801F8" w14:textId="77777777" w:rsidR="00660817" w:rsidRPr="008566E0" w:rsidRDefault="00660817" w:rsidP="00E44BF4">
      <w:pPr>
        <w:pStyle w:val="Odlomakpopisa"/>
        <w:numPr>
          <w:ilvl w:val="0"/>
          <w:numId w:val="16"/>
        </w:numPr>
        <w:spacing w:line="276" w:lineRule="auto"/>
        <w:ind w:left="993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prekršajni postupak (čl. 25. st. 4. Zakona);</w:t>
      </w:r>
    </w:p>
    <w:p w14:paraId="1C97C725" w14:textId="77777777" w:rsidR="00340ACB" w:rsidRDefault="00340ACB" w:rsidP="00A674BE">
      <w:pPr>
        <w:spacing w:line="276" w:lineRule="auto"/>
        <w:jc w:val="both"/>
        <w:rPr>
          <w:rFonts w:eastAsiaTheme="minorHAnsi"/>
          <w:highlight w:val="yellow"/>
          <w:lang w:eastAsia="en-US"/>
        </w:rPr>
      </w:pPr>
    </w:p>
    <w:p w14:paraId="2B5112A2" w14:textId="5C559A08" w:rsidR="00340ACB" w:rsidRDefault="00340ACB" w:rsidP="00340ACB">
      <w:pPr>
        <w:spacing w:line="276" w:lineRule="auto"/>
        <w:jc w:val="both"/>
        <w:rPr>
          <w:rFonts w:eastAsiaTheme="minorHAnsi"/>
          <w:lang w:eastAsia="en-US"/>
        </w:rPr>
      </w:pPr>
      <w:bookmarkStart w:id="5" w:name="_Hlk181707280"/>
      <w:r w:rsidRPr="00865592">
        <w:rPr>
          <w:rFonts w:eastAsiaTheme="minorHAnsi"/>
          <w:lang w:eastAsia="en-US"/>
        </w:rPr>
        <w:t>Prije potpisivanja ugovora o radu</w:t>
      </w:r>
      <w:r w:rsidR="00012D01">
        <w:rPr>
          <w:rFonts w:eastAsiaTheme="minorHAnsi"/>
          <w:lang w:eastAsia="en-US"/>
        </w:rPr>
        <w:t>:</w:t>
      </w:r>
      <w:r w:rsidRPr="00865592">
        <w:rPr>
          <w:rFonts w:eastAsiaTheme="minorHAnsi"/>
          <w:lang w:eastAsia="en-US"/>
        </w:rPr>
        <w:t xml:space="preserve"> </w:t>
      </w:r>
      <w:r w:rsidRPr="003B795D">
        <w:rPr>
          <w:rFonts w:eastAsiaTheme="minorHAnsi"/>
          <w:lang w:eastAsia="en-US"/>
        </w:rPr>
        <w:t xml:space="preserve">kandidati su dužni dostaviti </w:t>
      </w:r>
      <w:r w:rsidR="00660817" w:rsidRPr="003B795D">
        <w:rPr>
          <w:rFonts w:eastAsiaTheme="minorHAnsi"/>
          <w:lang w:eastAsia="en-US"/>
        </w:rPr>
        <w:t>potvrd</w:t>
      </w:r>
      <w:r w:rsidRPr="003B795D">
        <w:rPr>
          <w:rFonts w:eastAsiaTheme="minorHAnsi"/>
          <w:lang w:eastAsia="en-US"/>
        </w:rPr>
        <w:t>u</w:t>
      </w:r>
      <w:r w:rsidR="00660817" w:rsidRPr="003B795D">
        <w:rPr>
          <w:rFonts w:eastAsiaTheme="minorHAnsi"/>
          <w:lang w:eastAsia="en-US"/>
        </w:rPr>
        <w:t xml:space="preserve"> Hrvatskog zavoda za socijalni rad da protiv </w:t>
      </w:r>
      <w:r w:rsidRPr="003B795D">
        <w:rPr>
          <w:rFonts w:eastAsiaTheme="minorHAnsi"/>
          <w:lang w:eastAsia="en-US"/>
        </w:rPr>
        <w:t>njih</w:t>
      </w:r>
      <w:r w:rsidR="00660817" w:rsidRPr="003B795D">
        <w:rPr>
          <w:rFonts w:eastAsiaTheme="minorHAnsi"/>
          <w:lang w:eastAsia="en-US"/>
        </w:rPr>
        <w:t xml:space="preserve"> nisu izrečene mjere </w:t>
      </w:r>
      <w:r w:rsidR="00820628">
        <w:rPr>
          <w:rFonts w:eastAsiaTheme="minorHAnsi"/>
          <w:lang w:eastAsia="en-US"/>
        </w:rPr>
        <w:t xml:space="preserve">iz </w:t>
      </w:r>
      <w:r w:rsidR="00660817" w:rsidRPr="00865592">
        <w:rPr>
          <w:rFonts w:eastAsiaTheme="minorHAnsi"/>
          <w:lang w:eastAsia="en-US"/>
        </w:rPr>
        <w:t>čl</w:t>
      </w:r>
      <w:r w:rsidR="00820628">
        <w:rPr>
          <w:rFonts w:eastAsiaTheme="minorHAnsi"/>
          <w:lang w:eastAsia="en-US"/>
        </w:rPr>
        <w:t>anka</w:t>
      </w:r>
      <w:r w:rsidR="00660817" w:rsidRPr="00865592">
        <w:rPr>
          <w:rFonts w:eastAsiaTheme="minorHAnsi"/>
          <w:lang w:eastAsia="en-US"/>
        </w:rPr>
        <w:t xml:space="preserve"> 25. Zakona.</w:t>
      </w:r>
      <w:r w:rsidR="00660817" w:rsidRPr="00340ACB">
        <w:rPr>
          <w:rFonts w:eastAsiaTheme="minorHAnsi"/>
          <w:lang w:eastAsia="en-US"/>
        </w:rPr>
        <w:t xml:space="preserve"> </w:t>
      </w:r>
    </w:p>
    <w:bookmarkEnd w:id="5"/>
    <w:p w14:paraId="218F8991" w14:textId="77777777" w:rsidR="00340ACB" w:rsidRPr="00340ACB" w:rsidRDefault="00340ACB" w:rsidP="00340ACB">
      <w:pPr>
        <w:spacing w:line="276" w:lineRule="auto"/>
        <w:jc w:val="both"/>
        <w:rPr>
          <w:rFonts w:eastAsiaTheme="minorHAnsi"/>
          <w:lang w:eastAsia="en-US"/>
        </w:rPr>
      </w:pPr>
    </w:p>
    <w:p w14:paraId="10F160DE" w14:textId="03CC7851" w:rsidR="00340ACB" w:rsidRDefault="00797939" w:rsidP="00340ACB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Osim pisane prijave na oglas, kandidati cjelokupnu dokumentaciju mogu dostaviti u izvornicima ili neovjerenim preslikama. Izabrani kandidat dužan je prije sklapanja ugovora o radu dostaviti na uvid isprave u izvorniku.</w:t>
      </w:r>
    </w:p>
    <w:p w14:paraId="171DDBF3" w14:textId="2919A343" w:rsidR="00340ACB" w:rsidRPr="00C66A4E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Opći uvjeti</w:t>
      </w:r>
      <w:r w:rsidRPr="00C66A4E">
        <w:rPr>
          <w:rFonts w:cstheme="minorHAnsi"/>
        </w:rPr>
        <w:t xml:space="preserve"> za prijam na radno</w:t>
      </w:r>
      <w:r w:rsidR="00067EAF">
        <w:rPr>
          <w:rFonts w:cstheme="minorHAnsi"/>
        </w:rPr>
        <w:t xml:space="preserve"> </w:t>
      </w:r>
      <w:r w:rsidRPr="00C66A4E">
        <w:rPr>
          <w:rFonts w:cstheme="minorHAnsi"/>
        </w:rPr>
        <w:t>mjesto:</w:t>
      </w:r>
    </w:p>
    <w:p w14:paraId="6F8BAEB3" w14:textId="77777777" w:rsidR="00340ACB" w:rsidRP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punoljetnost,</w:t>
      </w:r>
    </w:p>
    <w:p w14:paraId="5CB9F66C" w14:textId="77777777" w:rsidR="00340ACB" w:rsidRP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zdravstvena sposobnost za obavljanje poslova radnog mjesta na koje se osoba prima (</w:t>
      </w:r>
      <w:r w:rsidRPr="002A1325">
        <w:rPr>
          <w:rFonts w:cstheme="minorHAnsi"/>
          <w:i/>
          <w:iCs/>
        </w:rPr>
        <w:t>dokaz o zdravstvenoj sposobnosti potrebno dostaviti prije potpisivanja ugovora o radu),</w:t>
      </w:r>
    </w:p>
    <w:p w14:paraId="27C54B77" w14:textId="67B188A4" w:rsid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radni odnos u dječjem vrtiću ne može zasnovati osoba koja ima zapreke definirane člankom 25. Zakona.</w:t>
      </w:r>
    </w:p>
    <w:p w14:paraId="1C88752B" w14:textId="77777777" w:rsidR="00340ACB" w:rsidRPr="00340ACB" w:rsidRDefault="00340ACB" w:rsidP="00340ACB">
      <w:pPr>
        <w:spacing w:line="276" w:lineRule="auto"/>
        <w:rPr>
          <w:color w:val="FF0000"/>
        </w:rPr>
      </w:pPr>
    </w:p>
    <w:bookmarkEnd w:id="3"/>
    <w:p w14:paraId="0F7E10D3" w14:textId="77777777" w:rsidR="00614DAD" w:rsidRDefault="00614DAD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14DAD">
        <w:rPr>
          <w:rFonts w:eastAsiaTheme="minorHAnsi"/>
          <w:lang w:eastAsia="en-US"/>
        </w:rPr>
        <w:t>Na oglas se, pod ravnopravnim uvjetima, imaju pravo javiti osobe oba spola (članak 13. stavak 2. Zakona o ravnopravnosti spolova („Narodne Novine“ broj 82/08, 69/17).</w:t>
      </w:r>
    </w:p>
    <w:p w14:paraId="083CA76C" w14:textId="77777777" w:rsidR="00670A6C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</w:t>
      </w:r>
      <w:r>
        <w:rPr>
          <w:rFonts w:eastAsiaTheme="minorHAnsi"/>
          <w:lang w:eastAsia="en-US"/>
        </w:rPr>
        <w:t xml:space="preserve">/kinja </w:t>
      </w:r>
      <w:r w:rsidRPr="00656D24">
        <w:rPr>
          <w:rFonts w:eastAsiaTheme="minorHAnsi"/>
          <w:lang w:eastAsia="en-US"/>
        </w:rPr>
        <w:t>koji</w:t>
      </w:r>
      <w:r>
        <w:rPr>
          <w:rFonts w:eastAsiaTheme="minorHAnsi"/>
          <w:lang w:eastAsia="en-US"/>
        </w:rPr>
        <w:t>/a</w:t>
      </w:r>
      <w:r w:rsidRPr="00656D2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se </w:t>
      </w:r>
      <w:r w:rsidRPr="00656D24">
        <w:rPr>
          <w:rFonts w:eastAsiaTheme="minorHAnsi"/>
          <w:lang w:eastAsia="en-US"/>
        </w:rPr>
        <w:t xml:space="preserve">u </w:t>
      </w:r>
      <w:r>
        <w:rPr>
          <w:rFonts w:eastAsiaTheme="minorHAnsi"/>
          <w:lang w:eastAsia="en-US"/>
        </w:rPr>
        <w:t xml:space="preserve">prijavi na </w:t>
      </w:r>
      <w:r w:rsidRPr="00656D24">
        <w:rPr>
          <w:rFonts w:eastAsiaTheme="minorHAnsi"/>
          <w:lang w:eastAsia="en-US"/>
        </w:rPr>
        <w:t>oglas poz</w:t>
      </w:r>
      <w:r>
        <w:rPr>
          <w:rFonts w:eastAsiaTheme="minorHAnsi"/>
          <w:lang w:eastAsia="en-US"/>
        </w:rPr>
        <w:t>iva</w:t>
      </w:r>
      <w:r w:rsidRPr="00656D24">
        <w:rPr>
          <w:rFonts w:eastAsiaTheme="minorHAnsi"/>
          <w:lang w:eastAsia="en-US"/>
        </w:rPr>
        <w:t xml:space="preserve"> na pravo prednosti pri zapošljavanju </w:t>
      </w:r>
      <w:r>
        <w:rPr>
          <w:rFonts w:eastAsiaTheme="minorHAnsi"/>
          <w:lang w:eastAsia="en-US"/>
        </w:rPr>
        <w:t>dužan/na je uz prijavu priložiti svu propisanu dokumentaciju prema posebnom zakonu.</w:t>
      </w:r>
    </w:p>
    <w:p w14:paraId="0EB98F35" w14:textId="77777777" w:rsidR="0047032D" w:rsidRDefault="0047032D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01C5C1CE" w14:textId="3060AF95" w:rsidR="00660817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</w:t>
      </w:r>
      <w:r>
        <w:rPr>
          <w:rFonts w:eastAsiaTheme="minorHAnsi"/>
          <w:lang w:eastAsia="en-US"/>
        </w:rPr>
        <w:t>/kinja</w:t>
      </w:r>
      <w:r w:rsidRPr="00D007ED">
        <w:rPr>
          <w:rFonts w:eastAsiaTheme="minorHAnsi"/>
          <w:lang w:eastAsia="en-US"/>
        </w:rPr>
        <w:t xml:space="preserve"> koji</w:t>
      </w:r>
      <w:r>
        <w:rPr>
          <w:rFonts w:eastAsiaTheme="minorHAnsi"/>
          <w:lang w:eastAsia="en-US"/>
        </w:rPr>
        <w:t>/e</w:t>
      </w:r>
      <w:r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ostvaruje</w:t>
      </w:r>
      <w:r w:rsidRPr="00D007ED">
        <w:rPr>
          <w:rFonts w:eastAsiaTheme="minorHAnsi"/>
          <w:lang w:eastAsia="en-US"/>
        </w:rPr>
        <w:t xml:space="preserve"> pravo prednosti </w:t>
      </w:r>
      <w:r>
        <w:rPr>
          <w:rFonts w:eastAsiaTheme="minorHAnsi"/>
          <w:lang w:eastAsia="en-US"/>
        </w:rPr>
        <w:t xml:space="preserve">prilikom zapošljavanja </w:t>
      </w:r>
      <w:r w:rsidRPr="00D007ED">
        <w:rPr>
          <w:rFonts w:eastAsiaTheme="minorHAnsi"/>
          <w:lang w:eastAsia="en-US"/>
        </w:rPr>
        <w:t>sukladno članku 102. Zakona o hrvatskim braniteljima iz Domovinskog rata i članovima njihovih obitelji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121/17, 98/19, 84/21 i 156/23), članku 48. f Zakona o zaštiti vojnih i civilnih invalida rata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33/92, 57/92, 77/92, 27/93, 58/93, 2/94, 76/94, 108/95, 108/96, 82/01, 103/03, 148/13 i 98/19</w:t>
      </w:r>
      <w:r w:rsidRPr="004D08DA">
        <w:rPr>
          <w:rFonts w:eastAsiaTheme="minorHAnsi"/>
          <w:lang w:eastAsia="en-US"/>
        </w:rPr>
        <w:t>), članku 48. Zakona o civilnim stradalnicima iz Domovinskog rata („Narodne Novine“ broj 84/21), te</w:t>
      </w:r>
      <w:r w:rsidRPr="00D007ED">
        <w:rPr>
          <w:rFonts w:eastAsiaTheme="minorHAnsi"/>
          <w:lang w:eastAsia="en-US"/>
        </w:rPr>
        <w:t xml:space="preserve"> članku 9. Zakona o profesionalnoj rehabilitaciji i zapošljavanju osoba s invaliditetom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157/13, 152/14, 39/18, 32/20), duž</w:t>
      </w:r>
      <w:r>
        <w:rPr>
          <w:rFonts w:eastAsiaTheme="minorHAnsi"/>
          <w:lang w:eastAsia="en-US"/>
        </w:rPr>
        <w:t>ni</w:t>
      </w:r>
      <w:r w:rsidRPr="00D007ED">
        <w:rPr>
          <w:rFonts w:eastAsiaTheme="minorHAnsi"/>
          <w:lang w:eastAsia="en-US"/>
        </w:rPr>
        <w:t xml:space="preserve"> s</w:t>
      </w:r>
      <w:r>
        <w:rPr>
          <w:rFonts w:eastAsiaTheme="minorHAnsi"/>
          <w:lang w:eastAsia="en-US"/>
        </w:rPr>
        <w:t>u</w:t>
      </w:r>
      <w:r w:rsidRPr="00D007ED">
        <w:rPr>
          <w:rFonts w:eastAsiaTheme="minorHAnsi"/>
          <w:lang w:eastAsia="en-US"/>
        </w:rPr>
        <w:t xml:space="preserve"> u prijavi na oglas pozvati </w:t>
      </w:r>
      <w:r>
        <w:rPr>
          <w:rFonts w:eastAsiaTheme="minorHAnsi"/>
          <w:lang w:eastAsia="en-US"/>
        </w:rPr>
        <w:t xml:space="preserve">se </w:t>
      </w:r>
      <w:r w:rsidRPr="00D007ED">
        <w:rPr>
          <w:rFonts w:eastAsiaTheme="minorHAnsi"/>
          <w:lang w:eastAsia="en-US"/>
        </w:rPr>
        <w:t>na to pravo</w:t>
      </w:r>
      <w:r>
        <w:rPr>
          <w:rFonts w:eastAsiaTheme="minorHAnsi"/>
          <w:lang w:eastAsia="en-US"/>
        </w:rPr>
        <w:t>,</w:t>
      </w:r>
      <w:r w:rsidRPr="00D007ED">
        <w:rPr>
          <w:rFonts w:eastAsiaTheme="minorHAnsi"/>
          <w:lang w:eastAsia="en-US"/>
        </w:rPr>
        <w:t xml:space="preserve"> te ima</w:t>
      </w:r>
      <w:r>
        <w:rPr>
          <w:rFonts w:eastAsiaTheme="minorHAnsi"/>
          <w:lang w:eastAsia="en-US"/>
        </w:rPr>
        <w:t>ju</w:t>
      </w:r>
      <w:r w:rsidRPr="00D007ED">
        <w:rPr>
          <w:rFonts w:eastAsiaTheme="minorHAnsi"/>
          <w:lang w:eastAsia="en-US"/>
        </w:rPr>
        <w:t xml:space="preserve"> prednost u odnosu na </w:t>
      </w:r>
      <w:r w:rsidRPr="008566E0">
        <w:rPr>
          <w:rFonts w:eastAsiaTheme="minorHAnsi"/>
          <w:lang w:eastAsia="en-US"/>
        </w:rPr>
        <w:t xml:space="preserve">ostale kandidate samo pod jednakim uvjetima. </w:t>
      </w:r>
    </w:p>
    <w:p w14:paraId="3F4229C1" w14:textId="77777777" w:rsidR="0047032D" w:rsidRPr="00670A6C" w:rsidRDefault="0047032D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1AA8BCE0" w14:textId="77777777" w:rsidR="00660817" w:rsidRDefault="00660817" w:rsidP="00670A6C">
      <w:pPr>
        <w:spacing w:line="276" w:lineRule="auto"/>
        <w:jc w:val="both"/>
      </w:pPr>
      <w:r>
        <w:rPr>
          <w:rFonts w:eastAsiaTheme="minorHAnsi"/>
          <w:lang w:eastAsia="en-US"/>
        </w:rPr>
        <w:t>Kandidat/kinja koji/a se poziva na pravo prednosti pri zapošljavanju sukladno</w:t>
      </w:r>
      <w:r w:rsidRPr="00D007ED">
        <w:rPr>
          <w:rFonts w:eastAsiaTheme="minorHAnsi"/>
          <w:lang w:eastAsia="en-US"/>
        </w:rPr>
        <w:t xml:space="preserve"> člank</w:t>
      </w:r>
      <w:r>
        <w:rPr>
          <w:rFonts w:eastAsiaTheme="minorHAnsi"/>
          <w:lang w:eastAsia="en-US"/>
        </w:rPr>
        <w:t>u</w:t>
      </w:r>
      <w:r w:rsidRPr="00D007ED">
        <w:rPr>
          <w:rFonts w:eastAsiaTheme="minorHAnsi"/>
          <w:lang w:eastAsia="en-US"/>
        </w:rPr>
        <w:t xml:space="preserve"> 102. stav</w:t>
      </w:r>
      <w:r>
        <w:rPr>
          <w:rFonts w:eastAsiaTheme="minorHAnsi"/>
          <w:lang w:eastAsia="en-US"/>
        </w:rPr>
        <w:t>cima</w:t>
      </w:r>
      <w:r w:rsidRPr="00D007ED">
        <w:rPr>
          <w:rFonts w:eastAsiaTheme="minorHAnsi"/>
          <w:lang w:eastAsia="en-US"/>
        </w:rPr>
        <w:t xml:space="preserve"> 1. – 3. Zakona o hrvatskim braniteljima iz Domovinskog rata i članovima njihovih obitelji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121/17, 98/19, 84/21 i 156/23) koj</w:t>
      </w:r>
      <w:r>
        <w:rPr>
          <w:rFonts w:eastAsiaTheme="minorHAnsi"/>
          <w:lang w:eastAsia="en-US"/>
        </w:rPr>
        <w:t>i/a</w:t>
      </w:r>
      <w:r w:rsidRPr="00D007ED">
        <w:rPr>
          <w:rFonts w:eastAsiaTheme="minorHAnsi"/>
          <w:lang w:eastAsia="en-US"/>
        </w:rPr>
        <w:t xml:space="preserve"> u trenutku podnošenja prijave ispunjava uvjete za ostvarivanje toga prava duž</w:t>
      </w:r>
      <w:r>
        <w:rPr>
          <w:rFonts w:eastAsiaTheme="minorHAnsi"/>
          <w:lang w:eastAsia="en-US"/>
        </w:rPr>
        <w:t>an/na</w:t>
      </w:r>
      <w:r w:rsidRPr="00D007ED">
        <w:rPr>
          <w:rFonts w:eastAsiaTheme="minorHAnsi"/>
          <w:lang w:eastAsia="en-US"/>
        </w:rPr>
        <w:t xml:space="preserve"> je priložiti sve </w:t>
      </w:r>
      <w:r>
        <w:rPr>
          <w:rFonts w:eastAsiaTheme="minorHAnsi"/>
          <w:lang w:eastAsia="en-US"/>
        </w:rPr>
        <w:t xml:space="preserve">potrebne </w:t>
      </w:r>
      <w:r w:rsidRPr="00D007ED">
        <w:rPr>
          <w:rFonts w:eastAsiaTheme="minorHAnsi"/>
          <w:lang w:eastAsia="en-US"/>
        </w:rPr>
        <w:t xml:space="preserve">dokaze </w:t>
      </w:r>
      <w:r>
        <w:rPr>
          <w:rFonts w:eastAsiaTheme="minorHAnsi"/>
          <w:lang w:eastAsia="en-US"/>
        </w:rPr>
        <w:t>za ostvarivanje prava prednosti</w:t>
      </w:r>
      <w:r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pri </w:t>
      </w:r>
      <w:r w:rsidRPr="00D007ED">
        <w:rPr>
          <w:rFonts w:eastAsiaTheme="minorHAnsi"/>
          <w:lang w:eastAsia="en-US"/>
        </w:rPr>
        <w:t xml:space="preserve">zapošljavanju </w:t>
      </w:r>
      <w:r>
        <w:rPr>
          <w:rFonts w:eastAsiaTheme="minorHAnsi"/>
          <w:lang w:eastAsia="en-US"/>
        </w:rPr>
        <w:t>prema popisu dostupnom</w:t>
      </w:r>
      <w:r w:rsidRPr="00D007ED">
        <w:rPr>
          <w:rFonts w:eastAsiaTheme="minorHAnsi"/>
          <w:lang w:eastAsia="en-US"/>
        </w:rPr>
        <w:t xml:space="preserve"> na </w:t>
      </w:r>
      <w:r>
        <w:rPr>
          <w:rFonts w:eastAsiaTheme="minorHAnsi"/>
          <w:lang w:eastAsia="en-US"/>
        </w:rPr>
        <w:t xml:space="preserve">internetskoj stranici </w:t>
      </w:r>
      <w:r w:rsidRPr="00D007ED">
        <w:rPr>
          <w:rFonts w:eastAsiaTheme="minorHAnsi"/>
          <w:lang w:eastAsia="en-US"/>
        </w:rPr>
        <w:t>Ministarstva hrvatskih branitelja</w:t>
      </w:r>
      <w:r>
        <w:rPr>
          <w:rFonts w:eastAsiaTheme="minorHAnsi"/>
          <w:lang w:eastAsia="en-US"/>
        </w:rPr>
        <w:t xml:space="preserve"> Republike Hrvatske</w:t>
      </w:r>
      <w:r w:rsidRPr="00D007ED">
        <w:rPr>
          <w:rFonts w:eastAsiaTheme="minorHAnsi"/>
          <w:lang w:eastAsia="en-US"/>
        </w:rPr>
        <w:t xml:space="preserve">: </w:t>
      </w:r>
      <w:hyperlink r:id="rId7" w:history="1">
        <w:r w:rsidRPr="00656D24">
          <w:rPr>
            <w:rStyle w:val="Hiperveza"/>
          </w:rPr>
          <w:t>https://branitelji.gov.hr/userdocsimages/ng/12%20prosinac/zapo%C5%A1ljavanje/popis%20dokaza%20za%20ostvarivanje%20prava%20pri%20zapo%C5%A0ljavanju.pdf</w:t>
        </w:r>
      </w:hyperlink>
      <w:r w:rsidRPr="00656D24">
        <w:t>.</w:t>
      </w:r>
    </w:p>
    <w:p w14:paraId="481515D4" w14:textId="77777777" w:rsidR="0047032D" w:rsidRPr="00656D24" w:rsidRDefault="0047032D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5662AA54" w14:textId="77777777" w:rsidR="00660817" w:rsidRPr="00656D24" w:rsidRDefault="00660817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lastRenderedPageBreak/>
        <w:t xml:space="preserve">Sukladno odredbama Uredbe (EU) 2016/679 Europskog parlamenta i Vijeća od 27. travnja 2016. godine o zaštiti pojedinaca u svezi s obradom osobnih podataka i slobodnog kretanja takvih podataka, </w:t>
      </w:r>
      <w:bookmarkStart w:id="6" w:name="_Hlk175742935"/>
      <w:r w:rsidRPr="00656D24">
        <w:rPr>
          <w:rFonts w:eastAsiaTheme="minorHAnsi"/>
          <w:lang w:eastAsia="en-US"/>
        </w:rPr>
        <w:t>svi dokumenti dostavljeni na oglas poslani su slobodnom voljom kandidata</w:t>
      </w:r>
      <w:r>
        <w:rPr>
          <w:rFonts w:eastAsiaTheme="minorHAnsi"/>
          <w:lang w:eastAsia="en-US"/>
        </w:rPr>
        <w:t>. Smatra se da kandidat s</w:t>
      </w:r>
      <w:r w:rsidRPr="00656D24">
        <w:rPr>
          <w:rFonts w:eastAsiaTheme="minorHAnsi"/>
          <w:lang w:eastAsia="en-US"/>
        </w:rPr>
        <w:t xml:space="preserve">amom prijavom na oglas automatski daje privolu Dječjem vrtiću „Metković“ za prikupljanje i obradu osobnih podataka navedenih u prijavi na oglas i dokumentaciji dostavljenoj s prijavom, a koji će se obrađivati isključivo u svrhu provođenja </w:t>
      </w:r>
      <w:r>
        <w:rPr>
          <w:rFonts w:eastAsiaTheme="minorHAnsi"/>
          <w:lang w:eastAsia="en-US"/>
        </w:rPr>
        <w:t>navedenog</w:t>
      </w:r>
      <w:r w:rsidRPr="00656D24">
        <w:rPr>
          <w:rFonts w:eastAsiaTheme="minorHAnsi"/>
          <w:lang w:eastAsia="en-US"/>
        </w:rPr>
        <w:t xml:space="preserve"> oglasa.</w:t>
      </w:r>
    </w:p>
    <w:bookmarkEnd w:id="6"/>
    <w:p w14:paraId="0C51AD09" w14:textId="09B030DF" w:rsidR="00EB530E" w:rsidRPr="00656D24" w:rsidRDefault="00660817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Kandidatom prijavljenim na oglas smatrat će se samo osoba koja podnese pravovremenu i urednu prijavu sa svim prilozima</w:t>
      </w:r>
      <w:r>
        <w:rPr>
          <w:rFonts w:eastAsiaTheme="minorHAnsi"/>
          <w:lang w:eastAsia="en-US"/>
        </w:rPr>
        <w:t>,</w:t>
      </w:r>
      <w:r w:rsidRPr="00656D24">
        <w:rPr>
          <w:rFonts w:eastAsiaTheme="minorHAnsi"/>
          <w:lang w:eastAsia="en-US"/>
        </w:rPr>
        <w:t xml:space="preserve"> te koja ispunjava formalne uvjete iz oglasa. Nepotpune i nepravodobne prijave neće se razmatrati.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E45775" w:rsidRPr="00865592" w14:paraId="3AB18C8E" w14:textId="77777777" w:rsidTr="00E45775">
        <w:trPr>
          <w:trHeight w:val="1830"/>
        </w:trPr>
        <w:tc>
          <w:tcPr>
            <w:tcW w:w="8925" w:type="dxa"/>
            <w:shd w:val="clear" w:color="auto" w:fill="EAF1DD" w:themeFill="accent3" w:themeFillTint="33"/>
          </w:tcPr>
          <w:p w14:paraId="3ACD4910" w14:textId="77777777" w:rsidR="00E45775" w:rsidRDefault="00E45775" w:rsidP="00E45775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  <w:p w14:paraId="65475435" w14:textId="576AE483" w:rsidR="00E45775" w:rsidRPr="00865592" w:rsidRDefault="00E45775" w:rsidP="00525321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865592">
              <w:rPr>
                <w:rFonts w:cstheme="minorHAnsi"/>
                <w:b/>
                <w:bCs/>
              </w:rPr>
              <w:t>Rok za podnošenje prijava je osam (8) dana od dana objave oglasa.</w:t>
            </w:r>
          </w:p>
          <w:p w14:paraId="7C766D6F" w14:textId="7546EA92" w:rsidR="00E45775" w:rsidRPr="00865592" w:rsidRDefault="001177ED" w:rsidP="00525321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5D5CD8">
              <w:rPr>
                <w:rFonts w:cstheme="minorHAnsi"/>
              </w:rPr>
              <w:t>Oglas</w:t>
            </w:r>
            <w:r w:rsidR="00E45775" w:rsidRPr="005D5CD8">
              <w:rPr>
                <w:rFonts w:cstheme="minorHAnsi"/>
              </w:rPr>
              <w:t xml:space="preserve"> je objavljen</w:t>
            </w:r>
            <w:r w:rsidR="00E45775" w:rsidRPr="005D5CD8">
              <w:rPr>
                <w:rFonts w:cstheme="minorHAnsi"/>
                <w:b/>
                <w:bCs/>
              </w:rPr>
              <w:t xml:space="preserve"> </w:t>
            </w:r>
            <w:r w:rsidR="000F555D">
              <w:rPr>
                <w:rFonts w:cstheme="minorHAnsi"/>
                <w:b/>
                <w:bCs/>
              </w:rPr>
              <w:t>2</w:t>
            </w:r>
            <w:r w:rsidR="00A674BE">
              <w:rPr>
                <w:rFonts w:cstheme="minorHAnsi"/>
                <w:b/>
                <w:bCs/>
              </w:rPr>
              <w:t>7</w:t>
            </w:r>
            <w:r w:rsidR="00E45775" w:rsidRPr="0082280F">
              <w:rPr>
                <w:rFonts w:cstheme="minorHAnsi"/>
                <w:b/>
                <w:bCs/>
              </w:rPr>
              <w:t xml:space="preserve">. </w:t>
            </w:r>
            <w:r w:rsidR="003E1E31" w:rsidRPr="0082280F">
              <w:rPr>
                <w:rFonts w:cstheme="minorHAnsi"/>
                <w:b/>
                <w:bCs/>
              </w:rPr>
              <w:t>srpnja</w:t>
            </w:r>
            <w:r w:rsidR="00E45775" w:rsidRPr="0082280F">
              <w:rPr>
                <w:rFonts w:cstheme="minorHAnsi"/>
                <w:b/>
                <w:bCs/>
              </w:rPr>
              <w:t xml:space="preserve"> 202</w:t>
            </w:r>
            <w:r w:rsidR="000F555D">
              <w:rPr>
                <w:rFonts w:cstheme="minorHAnsi"/>
                <w:b/>
                <w:bCs/>
              </w:rPr>
              <w:t>6</w:t>
            </w:r>
            <w:r w:rsidR="00E45775" w:rsidRPr="0082280F">
              <w:rPr>
                <w:rFonts w:cstheme="minorHAnsi"/>
                <w:b/>
                <w:bCs/>
              </w:rPr>
              <w:t xml:space="preserve">. godine i traje do </w:t>
            </w:r>
            <w:r w:rsidR="00B864C4">
              <w:rPr>
                <w:rFonts w:cstheme="minorHAnsi"/>
                <w:b/>
                <w:bCs/>
              </w:rPr>
              <w:t>4</w:t>
            </w:r>
            <w:r w:rsidR="0082280F" w:rsidRPr="0082280F">
              <w:rPr>
                <w:rFonts w:cstheme="minorHAnsi"/>
                <w:b/>
                <w:bCs/>
              </w:rPr>
              <w:t>. kolovoza</w:t>
            </w:r>
            <w:r w:rsidR="00E45775" w:rsidRPr="0082280F">
              <w:rPr>
                <w:rFonts w:cstheme="minorHAnsi"/>
                <w:b/>
                <w:bCs/>
              </w:rPr>
              <w:t xml:space="preserve"> 202</w:t>
            </w:r>
            <w:r w:rsidR="000F555D">
              <w:rPr>
                <w:rFonts w:cstheme="minorHAnsi"/>
                <w:b/>
                <w:bCs/>
              </w:rPr>
              <w:t>6</w:t>
            </w:r>
            <w:r w:rsidR="00E45775" w:rsidRPr="005D5CD8">
              <w:rPr>
                <w:rFonts w:cstheme="minorHAnsi"/>
                <w:b/>
                <w:bCs/>
              </w:rPr>
              <w:t>. godine.</w:t>
            </w:r>
          </w:p>
          <w:p w14:paraId="739F2093" w14:textId="77777777" w:rsidR="00E45775" w:rsidRPr="00865592" w:rsidRDefault="00E45775" w:rsidP="00E45775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57776317" w14:textId="646B1D26" w:rsidR="00797939" w:rsidRPr="00865592" w:rsidRDefault="00797939" w:rsidP="00656D24">
      <w:pPr>
        <w:spacing w:line="276" w:lineRule="auto"/>
        <w:jc w:val="both"/>
      </w:pPr>
    </w:p>
    <w:p w14:paraId="59445AD2" w14:textId="530C4356" w:rsidR="00EB530E" w:rsidRPr="00865592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865592">
        <w:rPr>
          <w:rFonts w:eastAsiaTheme="minorHAnsi"/>
          <w:lang w:eastAsia="en-US"/>
        </w:rPr>
        <w:t xml:space="preserve">Prijave </w:t>
      </w:r>
      <w:r w:rsidR="00380B99" w:rsidRPr="00865592">
        <w:rPr>
          <w:rFonts w:eastAsiaTheme="minorHAnsi"/>
          <w:lang w:eastAsia="en-US"/>
        </w:rPr>
        <w:t>n</w:t>
      </w:r>
      <w:r w:rsidRPr="00865592">
        <w:rPr>
          <w:rFonts w:eastAsiaTheme="minorHAnsi"/>
          <w:lang w:eastAsia="en-US"/>
        </w:rPr>
        <w:t xml:space="preserve">a oglas s obveznom dokumentacijom podnose se </w:t>
      </w:r>
      <w:r w:rsidR="00340ACB" w:rsidRPr="00865592">
        <w:rPr>
          <w:rFonts w:eastAsiaTheme="minorHAnsi"/>
          <w:lang w:eastAsia="en-US"/>
        </w:rPr>
        <w:t xml:space="preserve">u zatvorenoj omotnici </w:t>
      </w:r>
      <w:r w:rsidRPr="00865592">
        <w:rPr>
          <w:rFonts w:eastAsiaTheme="minorHAnsi"/>
          <w:lang w:eastAsia="en-US"/>
        </w:rPr>
        <w:t>osobno</w:t>
      </w:r>
      <w:r w:rsidR="003E2A09" w:rsidRPr="00865592">
        <w:rPr>
          <w:rFonts w:eastAsiaTheme="minorHAnsi"/>
          <w:lang w:eastAsia="en-US"/>
        </w:rPr>
        <w:t xml:space="preserve"> u ured </w:t>
      </w:r>
      <w:r w:rsidR="005C5E6B">
        <w:rPr>
          <w:rFonts w:cstheme="minorHAnsi"/>
        </w:rPr>
        <w:t>administratora</w:t>
      </w:r>
      <w:r w:rsidR="005C5E6B" w:rsidRPr="00865592">
        <w:rPr>
          <w:rFonts w:eastAsiaTheme="minorHAnsi"/>
          <w:lang w:eastAsia="en-US"/>
        </w:rPr>
        <w:t xml:space="preserve"> </w:t>
      </w:r>
      <w:r w:rsidRPr="00865592">
        <w:rPr>
          <w:rFonts w:eastAsiaTheme="minorHAnsi"/>
          <w:lang w:eastAsia="en-US"/>
        </w:rPr>
        <w:t xml:space="preserve">ili poštom preporučeno na adresu:  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0"/>
      </w:tblGrid>
      <w:tr w:rsidR="00E45775" w:rsidRPr="00865592" w14:paraId="2D08A17E" w14:textId="77777777" w:rsidTr="00E45775">
        <w:trPr>
          <w:trHeight w:val="1905"/>
        </w:trPr>
        <w:tc>
          <w:tcPr>
            <w:tcW w:w="8940" w:type="dxa"/>
            <w:shd w:val="clear" w:color="auto" w:fill="EAF1DD" w:themeFill="accent3" w:themeFillTint="33"/>
          </w:tcPr>
          <w:p w14:paraId="4B90A68F" w14:textId="77777777" w:rsidR="00E45775" w:rsidRPr="00865592" w:rsidRDefault="00E45775" w:rsidP="00E45775">
            <w:pPr>
              <w:spacing w:after="16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bookmarkStart w:id="7" w:name="_Hlk180390536"/>
          </w:p>
          <w:p w14:paraId="3F283B29" w14:textId="15BD71BC" w:rsidR="00E45775" w:rsidRPr="00865592" w:rsidRDefault="00E45775" w:rsidP="00AD747E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865592">
              <w:rPr>
                <w:rFonts w:eastAsiaTheme="minorHAnsi"/>
                <w:b/>
                <w:bCs/>
                <w:lang w:eastAsia="en-US"/>
              </w:rPr>
              <w:t>Dječji vrtić Metković, Kralja Zvonimira 22, 20350 Metković</w:t>
            </w:r>
          </w:p>
          <w:p w14:paraId="08A11BDA" w14:textId="77777777" w:rsidR="00AD747E" w:rsidRPr="00AD747E" w:rsidRDefault="00E45775" w:rsidP="00AD747E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AD747E">
              <w:rPr>
                <w:rFonts w:eastAsiaTheme="minorHAnsi"/>
                <w:sz w:val="28"/>
                <w:szCs w:val="28"/>
                <w:lang w:eastAsia="en-US"/>
              </w:rPr>
              <w:t>s naznakom</w:t>
            </w:r>
            <w:r w:rsidRPr="00AD747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14:paraId="05726C50" w14:textId="78276BEB" w:rsidR="00E45775" w:rsidRPr="00865592" w:rsidRDefault="00E45775" w:rsidP="00AD747E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865592">
              <w:rPr>
                <w:rFonts w:eastAsiaTheme="minorHAnsi"/>
                <w:b/>
                <w:bCs/>
                <w:lang w:eastAsia="en-US"/>
              </w:rPr>
              <w:t>„</w:t>
            </w:r>
            <w:r w:rsidRPr="00865592">
              <w:rPr>
                <w:b/>
                <w:bCs/>
                <w:color w:val="000000"/>
              </w:rPr>
              <w:t xml:space="preserve">Prijava na oglas - </w:t>
            </w:r>
            <w:r w:rsidRPr="005D5CD8">
              <w:rPr>
                <w:rFonts w:eastAsiaTheme="minorHAnsi"/>
                <w:b/>
                <w:bCs/>
                <w:lang w:eastAsia="en-US"/>
              </w:rPr>
              <w:t>Odg</w:t>
            </w:r>
            <w:r w:rsidR="003B795D" w:rsidRPr="005D5CD8">
              <w:rPr>
                <w:rFonts w:eastAsiaTheme="minorHAnsi"/>
                <w:b/>
                <w:bCs/>
                <w:lang w:eastAsia="en-US"/>
              </w:rPr>
              <w:t>o</w:t>
            </w:r>
            <w:r w:rsidRPr="005D5CD8">
              <w:rPr>
                <w:rFonts w:eastAsiaTheme="minorHAnsi"/>
                <w:b/>
                <w:bCs/>
                <w:lang w:eastAsia="en-US"/>
              </w:rPr>
              <w:t>j</w:t>
            </w:r>
            <w:r w:rsidR="003B795D" w:rsidRPr="005D5CD8">
              <w:rPr>
                <w:rFonts w:eastAsiaTheme="minorHAnsi"/>
                <w:b/>
                <w:bCs/>
                <w:lang w:eastAsia="en-US"/>
              </w:rPr>
              <w:t>i</w:t>
            </w:r>
            <w:r w:rsidRPr="005D5CD8">
              <w:rPr>
                <w:rFonts w:eastAsiaTheme="minorHAnsi"/>
                <w:b/>
                <w:bCs/>
                <w:lang w:eastAsia="en-US"/>
              </w:rPr>
              <w:t>telj/ica</w:t>
            </w:r>
            <w:r w:rsidR="00AD747E">
              <w:rPr>
                <w:rFonts w:eastAsiaTheme="minorHAnsi"/>
                <w:b/>
                <w:bCs/>
                <w:lang w:eastAsia="en-US"/>
              </w:rPr>
              <w:t>, na određeno puno radno vrijeme</w:t>
            </w:r>
            <w:r w:rsidR="0060310B" w:rsidRPr="005D5CD8">
              <w:rPr>
                <w:rFonts w:eastAsiaTheme="minorHAnsi"/>
                <w:b/>
                <w:bCs/>
                <w:lang w:eastAsia="en-US"/>
              </w:rPr>
              <w:t xml:space="preserve"> – ne otvaraj</w:t>
            </w:r>
            <w:r w:rsidRPr="005D5CD8">
              <w:rPr>
                <w:rFonts w:eastAsiaTheme="minorHAnsi"/>
                <w:b/>
                <w:bCs/>
                <w:lang w:eastAsia="en-US"/>
              </w:rPr>
              <w:t>“.</w:t>
            </w:r>
          </w:p>
          <w:p w14:paraId="5485D351" w14:textId="77777777" w:rsidR="00E45775" w:rsidRPr="00865592" w:rsidRDefault="00E45775" w:rsidP="00E45775">
            <w:pPr>
              <w:spacing w:after="16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bookmarkEnd w:id="7"/>
    </w:tbl>
    <w:p w14:paraId="54A0E5FC" w14:textId="77777777" w:rsidR="00E45775" w:rsidRPr="00865592" w:rsidRDefault="00E45775" w:rsidP="00656D24">
      <w:pPr>
        <w:spacing w:after="160" w:line="276" w:lineRule="auto"/>
        <w:jc w:val="both"/>
        <w:rPr>
          <w:rFonts w:eastAsiaTheme="minorHAnsi"/>
          <w:lang w:eastAsia="en-US"/>
        </w:rPr>
      </w:pPr>
    </w:p>
    <w:p w14:paraId="668C0D16" w14:textId="5CA46194" w:rsidR="00797939" w:rsidRPr="00656D24" w:rsidRDefault="00797939" w:rsidP="00340ACB">
      <w:pPr>
        <w:spacing w:after="160" w:line="276" w:lineRule="auto"/>
        <w:jc w:val="both"/>
        <w:rPr>
          <w:rFonts w:eastAsiaTheme="minorHAnsi"/>
          <w:lang w:eastAsia="en-US"/>
        </w:rPr>
      </w:pPr>
      <w:bookmarkStart w:id="8" w:name="_Hlk181707343"/>
      <w:r w:rsidRPr="00865592">
        <w:rPr>
          <w:rFonts w:eastAsiaTheme="minorHAnsi"/>
          <w:lang w:eastAsia="en-US"/>
        </w:rPr>
        <w:t xml:space="preserve">O rezultatima provedenog oglasa kandidati će biti obaviješteni u roku od </w:t>
      </w:r>
      <w:r w:rsidR="00A674BE">
        <w:rPr>
          <w:rFonts w:eastAsiaTheme="minorHAnsi"/>
          <w:lang w:eastAsia="en-US"/>
        </w:rPr>
        <w:t>osam</w:t>
      </w:r>
      <w:r w:rsidRPr="00865592">
        <w:rPr>
          <w:rFonts w:eastAsiaTheme="minorHAnsi"/>
          <w:lang w:eastAsia="en-US"/>
        </w:rPr>
        <w:t xml:space="preserve"> (</w:t>
      </w:r>
      <w:r w:rsidR="00A674BE">
        <w:rPr>
          <w:rFonts w:eastAsiaTheme="minorHAnsi"/>
          <w:lang w:eastAsia="en-US"/>
        </w:rPr>
        <w:t>8</w:t>
      </w:r>
      <w:r w:rsidRPr="00865592">
        <w:rPr>
          <w:rFonts w:eastAsiaTheme="minorHAnsi"/>
          <w:lang w:eastAsia="en-US"/>
        </w:rPr>
        <w:t>) dana od dana donošenja odluke o odabiru kandidata putem mrežne stranice</w:t>
      </w:r>
      <w:r w:rsidR="00340ACB" w:rsidRPr="00865592">
        <w:rPr>
          <w:rFonts w:eastAsiaTheme="minorHAnsi"/>
          <w:lang w:eastAsia="en-US"/>
        </w:rPr>
        <w:t xml:space="preserve"> </w:t>
      </w:r>
      <w:bookmarkStart w:id="9" w:name="_Hlk187408362"/>
      <w:r w:rsidR="00340ACB" w:rsidRPr="00865592">
        <w:rPr>
          <w:rFonts w:eastAsiaTheme="minorHAnsi"/>
          <w:lang w:eastAsia="en-US"/>
        </w:rPr>
        <w:t>i na oglasnoj ploči</w:t>
      </w:r>
      <w:r w:rsidR="00340ACB">
        <w:rPr>
          <w:rFonts w:eastAsiaTheme="minorHAnsi"/>
          <w:lang w:eastAsia="en-US"/>
        </w:rPr>
        <w:t xml:space="preserve"> </w:t>
      </w:r>
      <w:r w:rsidRPr="00656D24">
        <w:rPr>
          <w:rFonts w:eastAsiaTheme="minorHAnsi"/>
          <w:lang w:eastAsia="en-US"/>
        </w:rPr>
        <w:t xml:space="preserve">Vrtića  </w:t>
      </w:r>
      <w:hyperlink r:id="rId8" w:history="1">
        <w:r w:rsidRPr="000F5144">
          <w:rPr>
            <w:rStyle w:val="Hiperveza"/>
            <w:rFonts w:eastAsiaTheme="minorHAnsi"/>
            <w:lang w:eastAsia="en-US"/>
          </w:rPr>
          <w:t>http://www.vrticimetkovic.hr</w:t>
        </w:r>
      </w:hyperlink>
      <w:r w:rsidR="00340ACB">
        <w:rPr>
          <w:rFonts w:eastAsiaTheme="minorHAnsi"/>
          <w:lang w:eastAsia="en-US"/>
        </w:rPr>
        <w:t xml:space="preserve">, te se time </w:t>
      </w:r>
      <w:r w:rsidRPr="00656D24">
        <w:rPr>
          <w:rFonts w:eastAsiaTheme="minorHAnsi"/>
          <w:lang w:eastAsia="en-US"/>
        </w:rPr>
        <w:t>smatra da su svi kandidati obaviješteni o rezultatima oglasa.</w:t>
      </w:r>
      <w:bookmarkEnd w:id="9"/>
    </w:p>
    <w:bookmarkEnd w:id="8"/>
    <w:p w14:paraId="25DEEB6C" w14:textId="6760F3CE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Priložena natječajna dokumentacija </w:t>
      </w:r>
      <w:r w:rsidR="003B795D">
        <w:rPr>
          <w:rFonts w:eastAsiaTheme="minorHAnsi"/>
          <w:lang w:eastAsia="en-US"/>
        </w:rPr>
        <w:t>s</w:t>
      </w:r>
      <w:r w:rsidRPr="00656D24">
        <w:rPr>
          <w:rFonts w:eastAsiaTheme="minorHAnsi"/>
          <w:lang w:eastAsia="en-US"/>
        </w:rPr>
        <w:t>e ne vraća.</w:t>
      </w:r>
    </w:p>
    <w:p w14:paraId="73FA4D52" w14:textId="03FF2E21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Dječji vrtić Metković zadr</w:t>
      </w:r>
      <w:r w:rsidR="00340ACB">
        <w:rPr>
          <w:rFonts w:eastAsiaTheme="minorHAnsi"/>
          <w:lang w:eastAsia="en-US"/>
        </w:rPr>
        <w:t>ž</w:t>
      </w:r>
      <w:r w:rsidRPr="00656D24">
        <w:rPr>
          <w:rFonts w:eastAsiaTheme="minorHAnsi"/>
          <w:lang w:eastAsia="en-US"/>
        </w:rPr>
        <w:t xml:space="preserve">ava pravo poništenja oglasa.                                               </w:t>
      </w:r>
    </w:p>
    <w:p w14:paraId="6278E02F" w14:textId="31AA8A4A" w:rsidR="00EB530E" w:rsidRDefault="00797939" w:rsidP="006D00FD">
      <w:pPr>
        <w:spacing w:after="160" w:line="276" w:lineRule="auto"/>
        <w:jc w:val="both"/>
        <w:rPr>
          <w:rFonts w:cstheme="minorHAnsi"/>
        </w:rPr>
      </w:pPr>
      <w:r w:rsidRPr="00B76AC0">
        <w:rPr>
          <w:rFonts w:eastAsiaTheme="minorHAnsi"/>
          <w:lang w:eastAsia="en-US"/>
        </w:rPr>
        <w:t>Oglas je objavljen na mrežnim stranicama i oglasnim pločama Hrvatskog Zavoda za zapošljavanje</w:t>
      </w:r>
      <w:r w:rsidR="000B54B9">
        <w:rPr>
          <w:rFonts w:eastAsiaTheme="minorHAnsi"/>
          <w:lang w:eastAsia="en-US"/>
        </w:rPr>
        <w:t xml:space="preserve">, </w:t>
      </w:r>
      <w:r w:rsidRPr="00B76AC0">
        <w:rPr>
          <w:rFonts w:eastAsiaTheme="minorHAnsi"/>
          <w:lang w:eastAsia="en-US"/>
        </w:rPr>
        <w:t>te mrežn</w:t>
      </w:r>
      <w:r w:rsidR="0086013D" w:rsidRPr="00B76AC0">
        <w:rPr>
          <w:rFonts w:eastAsiaTheme="minorHAnsi"/>
          <w:lang w:eastAsia="en-US"/>
        </w:rPr>
        <w:t>oj</w:t>
      </w:r>
      <w:r w:rsidRPr="00B76AC0">
        <w:rPr>
          <w:rFonts w:eastAsiaTheme="minorHAnsi"/>
          <w:lang w:eastAsia="en-US"/>
        </w:rPr>
        <w:t xml:space="preserve"> stranic</w:t>
      </w:r>
      <w:r w:rsidR="0086013D" w:rsidRPr="00B76AC0">
        <w:rPr>
          <w:rFonts w:eastAsiaTheme="minorHAnsi"/>
          <w:lang w:eastAsia="en-US"/>
        </w:rPr>
        <w:t>i</w:t>
      </w:r>
      <w:r w:rsidRPr="00B76AC0">
        <w:rPr>
          <w:rFonts w:eastAsiaTheme="minorHAnsi"/>
          <w:lang w:eastAsia="en-US"/>
        </w:rPr>
        <w:t xml:space="preserve"> i oglasn</w:t>
      </w:r>
      <w:r w:rsidR="0086013D" w:rsidRPr="00B76AC0">
        <w:rPr>
          <w:rFonts w:eastAsiaTheme="minorHAnsi"/>
          <w:lang w:eastAsia="en-US"/>
        </w:rPr>
        <w:t>oj</w:t>
      </w:r>
      <w:r w:rsidRPr="00B76AC0">
        <w:rPr>
          <w:rFonts w:eastAsiaTheme="minorHAnsi"/>
          <w:lang w:eastAsia="en-US"/>
        </w:rPr>
        <w:t xml:space="preserve"> ploč</w:t>
      </w:r>
      <w:r w:rsidR="0086013D" w:rsidRPr="00B76AC0">
        <w:rPr>
          <w:rFonts w:eastAsiaTheme="minorHAnsi"/>
          <w:lang w:eastAsia="en-US"/>
        </w:rPr>
        <w:t>i</w:t>
      </w:r>
      <w:r w:rsidRPr="00B76AC0">
        <w:rPr>
          <w:rFonts w:eastAsiaTheme="minorHAnsi"/>
          <w:lang w:eastAsia="en-US"/>
        </w:rPr>
        <w:t xml:space="preserve"> Dječjeg vrtića </w:t>
      </w:r>
      <w:r w:rsidRPr="0082280F">
        <w:rPr>
          <w:rFonts w:eastAsiaTheme="minorHAnsi"/>
          <w:lang w:eastAsia="en-US"/>
        </w:rPr>
        <w:t>Metković</w:t>
      </w:r>
      <w:r w:rsidR="001273BC" w:rsidRPr="0082280F">
        <w:rPr>
          <w:rFonts w:eastAsiaTheme="minorHAnsi"/>
          <w:lang w:eastAsia="en-US"/>
        </w:rPr>
        <w:t xml:space="preserve"> </w:t>
      </w:r>
      <w:bookmarkStart w:id="10" w:name="_Hlk187407884"/>
      <w:r w:rsidR="000F555D">
        <w:t>2</w:t>
      </w:r>
      <w:r w:rsidR="00170023">
        <w:t>7</w:t>
      </w:r>
      <w:r w:rsidR="005D5CD8" w:rsidRPr="0082280F">
        <w:t xml:space="preserve">. srpnja </w:t>
      </w:r>
      <w:r w:rsidR="001273BC" w:rsidRPr="0082280F">
        <w:rPr>
          <w:rFonts w:eastAsiaTheme="minorHAnsi"/>
          <w:lang w:eastAsia="en-US"/>
        </w:rPr>
        <w:t>202</w:t>
      </w:r>
      <w:r w:rsidR="000F555D">
        <w:rPr>
          <w:rFonts w:eastAsiaTheme="minorHAnsi"/>
          <w:lang w:eastAsia="en-US"/>
        </w:rPr>
        <w:t>6</w:t>
      </w:r>
      <w:r w:rsidR="001273BC" w:rsidRPr="0082280F">
        <w:rPr>
          <w:rFonts w:eastAsiaTheme="minorHAnsi"/>
          <w:lang w:eastAsia="en-US"/>
        </w:rPr>
        <w:t>.</w:t>
      </w:r>
      <w:r w:rsidR="001273BC" w:rsidRPr="001273BC">
        <w:rPr>
          <w:rFonts w:eastAsiaTheme="minorHAnsi"/>
          <w:lang w:eastAsia="en-US"/>
        </w:rPr>
        <w:t xml:space="preserve"> </w:t>
      </w:r>
      <w:bookmarkEnd w:id="10"/>
      <w:r w:rsidR="001273BC" w:rsidRPr="001273BC">
        <w:rPr>
          <w:rFonts w:eastAsiaTheme="minorHAnsi"/>
          <w:lang w:eastAsia="en-US"/>
        </w:rPr>
        <w:t>godine</w:t>
      </w:r>
      <w:r w:rsidR="001273BC">
        <w:rPr>
          <w:rFonts w:eastAsiaTheme="minorHAnsi"/>
          <w:lang w:eastAsia="en-US"/>
        </w:rPr>
        <w:t>.</w:t>
      </w:r>
      <w:r w:rsidRPr="00656D24">
        <w:rPr>
          <w:rFonts w:eastAsiaTheme="minorHAnsi"/>
          <w:lang w:eastAsia="en-US"/>
        </w:rPr>
        <w:t xml:space="preserve">              </w:t>
      </w:r>
      <w:r w:rsidR="000F5144">
        <w:rPr>
          <w:rFonts w:cstheme="minorHAnsi"/>
        </w:rPr>
        <w:t xml:space="preserve">                                                                                                                           </w:t>
      </w:r>
    </w:p>
    <w:p w14:paraId="6669502D" w14:textId="7D709108" w:rsidR="000F5144" w:rsidRPr="00946C69" w:rsidRDefault="000F5144" w:rsidP="00882931">
      <w:pPr>
        <w:spacing w:line="276" w:lineRule="auto"/>
        <w:ind w:left="6372" w:firstLine="708"/>
        <w:jc w:val="both"/>
        <w:rPr>
          <w:rFonts w:eastAsiaTheme="minorHAnsi"/>
          <w:b/>
          <w:bCs/>
          <w:color w:val="FF0000"/>
          <w:lang w:eastAsia="en-US"/>
        </w:rPr>
      </w:pPr>
      <w:r w:rsidRPr="00946C69">
        <w:rPr>
          <w:rFonts w:cstheme="minorHAnsi"/>
          <w:b/>
          <w:bCs/>
        </w:rPr>
        <w:t>RAVNATELJICA</w:t>
      </w:r>
    </w:p>
    <w:p w14:paraId="443FA580" w14:textId="6770444D" w:rsidR="00E41C4A" w:rsidRPr="00946C69" w:rsidRDefault="000F5144" w:rsidP="00882931">
      <w:pPr>
        <w:spacing w:line="276" w:lineRule="auto"/>
        <w:ind w:left="6372"/>
        <w:rPr>
          <w:rFonts w:cstheme="minorHAnsi"/>
        </w:rPr>
      </w:pPr>
      <w:r w:rsidRPr="00946C69">
        <w:rPr>
          <w:rFonts w:cstheme="minorHAnsi"/>
        </w:rPr>
        <w:t xml:space="preserve">           </w:t>
      </w:r>
      <w:r w:rsidR="00DE1617">
        <w:rPr>
          <w:rFonts w:cstheme="minorHAnsi"/>
        </w:rPr>
        <w:t xml:space="preserve">  </w:t>
      </w:r>
      <w:r w:rsidR="003A6C3C">
        <w:rPr>
          <w:rFonts w:cstheme="minorHAnsi"/>
        </w:rPr>
        <w:t xml:space="preserve">  </w:t>
      </w:r>
      <w:r w:rsidRPr="00946C69">
        <w:rPr>
          <w:rFonts w:cstheme="minorHAnsi"/>
        </w:rPr>
        <w:t>Julijana Bebić</w:t>
      </w:r>
      <w:r w:rsidR="00C85EA4">
        <w:rPr>
          <w:rFonts w:cstheme="minorHAnsi"/>
        </w:rPr>
        <w:t xml:space="preserve"> </w:t>
      </w:r>
      <w:r w:rsidR="009E6195">
        <w:rPr>
          <w:rFonts w:cstheme="minorHAnsi"/>
        </w:rPr>
        <w:t>v.r.</w:t>
      </w:r>
    </w:p>
    <w:sectPr w:rsidR="00E41C4A" w:rsidRPr="00946C69" w:rsidSect="00B10E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6AE"/>
    <w:multiLevelType w:val="hybridMultilevel"/>
    <w:tmpl w:val="5C4C3788"/>
    <w:lvl w:ilvl="0" w:tplc="F170D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C7239"/>
    <w:multiLevelType w:val="hybridMultilevel"/>
    <w:tmpl w:val="FE4E7F94"/>
    <w:lvl w:ilvl="0" w:tplc="BC50C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D0921"/>
    <w:multiLevelType w:val="hybridMultilevel"/>
    <w:tmpl w:val="E542D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14B9"/>
    <w:multiLevelType w:val="hybridMultilevel"/>
    <w:tmpl w:val="D1C4D2B4"/>
    <w:lvl w:ilvl="0" w:tplc="63A05D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55423"/>
    <w:multiLevelType w:val="hybridMultilevel"/>
    <w:tmpl w:val="EFAC593C"/>
    <w:lvl w:ilvl="0" w:tplc="4D58873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E21C0"/>
    <w:multiLevelType w:val="hybridMultilevel"/>
    <w:tmpl w:val="E330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97D2F"/>
    <w:multiLevelType w:val="hybridMultilevel"/>
    <w:tmpl w:val="38CAF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64FB3"/>
    <w:multiLevelType w:val="hybridMultilevel"/>
    <w:tmpl w:val="867CADCE"/>
    <w:lvl w:ilvl="0" w:tplc="83E0B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6" w15:restartNumberingAfterBreak="0">
    <w:nsid w:val="6D9B2DE1"/>
    <w:multiLevelType w:val="hybridMultilevel"/>
    <w:tmpl w:val="19AA1276"/>
    <w:lvl w:ilvl="0" w:tplc="C74C64BA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310950">
    <w:abstractNumId w:val="15"/>
  </w:num>
  <w:num w:numId="2" w16cid:durableId="897277105">
    <w:abstractNumId w:val="3"/>
  </w:num>
  <w:num w:numId="3" w16cid:durableId="2059864465">
    <w:abstractNumId w:val="11"/>
  </w:num>
  <w:num w:numId="4" w16cid:durableId="1118259774">
    <w:abstractNumId w:val="8"/>
  </w:num>
  <w:num w:numId="5" w16cid:durableId="935678400">
    <w:abstractNumId w:val="2"/>
  </w:num>
  <w:num w:numId="6" w16cid:durableId="1592658763">
    <w:abstractNumId w:val="10"/>
  </w:num>
  <w:num w:numId="7" w16cid:durableId="1207372270">
    <w:abstractNumId w:val="14"/>
  </w:num>
  <w:num w:numId="8" w16cid:durableId="210969656">
    <w:abstractNumId w:val="4"/>
  </w:num>
  <w:num w:numId="9" w16cid:durableId="558437305">
    <w:abstractNumId w:val="16"/>
  </w:num>
  <w:num w:numId="10" w16cid:durableId="1700664789">
    <w:abstractNumId w:val="5"/>
  </w:num>
  <w:num w:numId="11" w16cid:durableId="1832673855">
    <w:abstractNumId w:val="12"/>
  </w:num>
  <w:num w:numId="12" w16cid:durableId="1292860163">
    <w:abstractNumId w:val="7"/>
  </w:num>
  <w:num w:numId="13" w16cid:durableId="825510895">
    <w:abstractNumId w:val="1"/>
  </w:num>
  <w:num w:numId="14" w16cid:durableId="1671593304">
    <w:abstractNumId w:val="0"/>
  </w:num>
  <w:num w:numId="15" w16cid:durableId="152919047">
    <w:abstractNumId w:val="13"/>
  </w:num>
  <w:num w:numId="16" w16cid:durableId="983318196">
    <w:abstractNumId w:val="9"/>
  </w:num>
  <w:num w:numId="17" w16cid:durableId="1954091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C4"/>
    <w:rsid w:val="000070D7"/>
    <w:rsid w:val="00012D01"/>
    <w:rsid w:val="000148F6"/>
    <w:rsid w:val="000306A8"/>
    <w:rsid w:val="00031F0B"/>
    <w:rsid w:val="00041BD0"/>
    <w:rsid w:val="0004676C"/>
    <w:rsid w:val="00056D33"/>
    <w:rsid w:val="00067EAF"/>
    <w:rsid w:val="00085792"/>
    <w:rsid w:val="00095B6F"/>
    <w:rsid w:val="000B1FDA"/>
    <w:rsid w:val="000B54B9"/>
    <w:rsid w:val="000D28A9"/>
    <w:rsid w:val="000D328F"/>
    <w:rsid w:val="000D7237"/>
    <w:rsid w:val="000F5144"/>
    <w:rsid w:val="000F555D"/>
    <w:rsid w:val="001177ED"/>
    <w:rsid w:val="001273BC"/>
    <w:rsid w:val="001300C0"/>
    <w:rsid w:val="0013114D"/>
    <w:rsid w:val="0014092A"/>
    <w:rsid w:val="00163178"/>
    <w:rsid w:val="00170023"/>
    <w:rsid w:val="001778C4"/>
    <w:rsid w:val="001C5FEC"/>
    <w:rsid w:val="001C68E8"/>
    <w:rsid w:val="001F0745"/>
    <w:rsid w:val="001F43CB"/>
    <w:rsid w:val="00205B56"/>
    <w:rsid w:val="00212F52"/>
    <w:rsid w:val="00227A8E"/>
    <w:rsid w:val="0023154E"/>
    <w:rsid w:val="00252F85"/>
    <w:rsid w:val="00260F39"/>
    <w:rsid w:val="0026675A"/>
    <w:rsid w:val="00267150"/>
    <w:rsid w:val="002735EA"/>
    <w:rsid w:val="00293FDC"/>
    <w:rsid w:val="002A1325"/>
    <w:rsid w:val="002A42CF"/>
    <w:rsid w:val="002A4869"/>
    <w:rsid w:val="002A56F8"/>
    <w:rsid w:val="002B2F69"/>
    <w:rsid w:val="002B39F8"/>
    <w:rsid w:val="002B543F"/>
    <w:rsid w:val="002C526A"/>
    <w:rsid w:val="002D087A"/>
    <w:rsid w:val="002D6176"/>
    <w:rsid w:val="00304114"/>
    <w:rsid w:val="00305D5A"/>
    <w:rsid w:val="003200C8"/>
    <w:rsid w:val="00340ACB"/>
    <w:rsid w:val="00343FA1"/>
    <w:rsid w:val="0034734D"/>
    <w:rsid w:val="003576BF"/>
    <w:rsid w:val="00363C0F"/>
    <w:rsid w:val="00380B99"/>
    <w:rsid w:val="003A6C3C"/>
    <w:rsid w:val="003B795D"/>
    <w:rsid w:val="003C72EC"/>
    <w:rsid w:val="003E1E31"/>
    <w:rsid w:val="003E2A09"/>
    <w:rsid w:val="003E5CCF"/>
    <w:rsid w:val="004062CA"/>
    <w:rsid w:val="004339CA"/>
    <w:rsid w:val="00436381"/>
    <w:rsid w:val="00436E7D"/>
    <w:rsid w:val="00443931"/>
    <w:rsid w:val="004459D8"/>
    <w:rsid w:val="00454D1F"/>
    <w:rsid w:val="00456E38"/>
    <w:rsid w:val="0045715D"/>
    <w:rsid w:val="004666E0"/>
    <w:rsid w:val="0047032D"/>
    <w:rsid w:val="004C324E"/>
    <w:rsid w:val="004C791A"/>
    <w:rsid w:val="004D1008"/>
    <w:rsid w:val="004D227C"/>
    <w:rsid w:val="004E0528"/>
    <w:rsid w:val="004E76ED"/>
    <w:rsid w:val="004F09B2"/>
    <w:rsid w:val="00525321"/>
    <w:rsid w:val="00526257"/>
    <w:rsid w:val="00534470"/>
    <w:rsid w:val="0053610E"/>
    <w:rsid w:val="00537777"/>
    <w:rsid w:val="00541F88"/>
    <w:rsid w:val="0054320E"/>
    <w:rsid w:val="00546E5C"/>
    <w:rsid w:val="00546F48"/>
    <w:rsid w:val="00567924"/>
    <w:rsid w:val="00591504"/>
    <w:rsid w:val="00594572"/>
    <w:rsid w:val="005A636D"/>
    <w:rsid w:val="005B447E"/>
    <w:rsid w:val="005B4ADF"/>
    <w:rsid w:val="005C5E6B"/>
    <w:rsid w:val="005D32BA"/>
    <w:rsid w:val="005D5CD8"/>
    <w:rsid w:val="00602097"/>
    <w:rsid w:val="00602E0F"/>
    <w:rsid w:val="0060310B"/>
    <w:rsid w:val="006143EE"/>
    <w:rsid w:val="00614DAD"/>
    <w:rsid w:val="0062488E"/>
    <w:rsid w:val="006304D6"/>
    <w:rsid w:val="006368D8"/>
    <w:rsid w:val="00637F8D"/>
    <w:rsid w:val="00647356"/>
    <w:rsid w:val="00654E7D"/>
    <w:rsid w:val="00656D24"/>
    <w:rsid w:val="0066008E"/>
    <w:rsid w:val="00660817"/>
    <w:rsid w:val="00670A6C"/>
    <w:rsid w:val="00680918"/>
    <w:rsid w:val="00687EF5"/>
    <w:rsid w:val="006A11A9"/>
    <w:rsid w:val="006B5AA9"/>
    <w:rsid w:val="006C34A7"/>
    <w:rsid w:val="006D00FD"/>
    <w:rsid w:val="006D5366"/>
    <w:rsid w:val="006E0CC7"/>
    <w:rsid w:val="00700CF2"/>
    <w:rsid w:val="00712DD5"/>
    <w:rsid w:val="00714B15"/>
    <w:rsid w:val="0072008A"/>
    <w:rsid w:val="007206C9"/>
    <w:rsid w:val="0073369A"/>
    <w:rsid w:val="007420CD"/>
    <w:rsid w:val="00744EFD"/>
    <w:rsid w:val="00776BA2"/>
    <w:rsid w:val="00783DB0"/>
    <w:rsid w:val="00784218"/>
    <w:rsid w:val="00797939"/>
    <w:rsid w:val="007B223F"/>
    <w:rsid w:val="007C632B"/>
    <w:rsid w:val="007D783C"/>
    <w:rsid w:val="00801614"/>
    <w:rsid w:val="00801FC2"/>
    <w:rsid w:val="00814E2A"/>
    <w:rsid w:val="00820628"/>
    <w:rsid w:val="00820ED2"/>
    <w:rsid w:val="0082280F"/>
    <w:rsid w:val="00824754"/>
    <w:rsid w:val="008278E5"/>
    <w:rsid w:val="0083028C"/>
    <w:rsid w:val="00840B1A"/>
    <w:rsid w:val="00850B65"/>
    <w:rsid w:val="008516AE"/>
    <w:rsid w:val="0086013D"/>
    <w:rsid w:val="00862EA3"/>
    <w:rsid w:val="00865592"/>
    <w:rsid w:val="00882931"/>
    <w:rsid w:val="00885740"/>
    <w:rsid w:val="00887486"/>
    <w:rsid w:val="00893CBD"/>
    <w:rsid w:val="008A1571"/>
    <w:rsid w:val="008A382F"/>
    <w:rsid w:val="008B0532"/>
    <w:rsid w:val="008B6464"/>
    <w:rsid w:val="008C3772"/>
    <w:rsid w:val="008C60CD"/>
    <w:rsid w:val="008D0E8B"/>
    <w:rsid w:val="008D31DC"/>
    <w:rsid w:val="00900D86"/>
    <w:rsid w:val="0091022C"/>
    <w:rsid w:val="0091168A"/>
    <w:rsid w:val="009224D4"/>
    <w:rsid w:val="0094619F"/>
    <w:rsid w:val="009469D3"/>
    <w:rsid w:val="00946C69"/>
    <w:rsid w:val="00947347"/>
    <w:rsid w:val="00973483"/>
    <w:rsid w:val="009759A1"/>
    <w:rsid w:val="009848AA"/>
    <w:rsid w:val="0098608F"/>
    <w:rsid w:val="009A2446"/>
    <w:rsid w:val="009A3377"/>
    <w:rsid w:val="009A34DB"/>
    <w:rsid w:val="009D20FE"/>
    <w:rsid w:val="009D4798"/>
    <w:rsid w:val="009E1BD6"/>
    <w:rsid w:val="009E6195"/>
    <w:rsid w:val="009E645D"/>
    <w:rsid w:val="009E6D6F"/>
    <w:rsid w:val="00A14D28"/>
    <w:rsid w:val="00A164BF"/>
    <w:rsid w:val="00A16B36"/>
    <w:rsid w:val="00A22BEF"/>
    <w:rsid w:val="00A33BF6"/>
    <w:rsid w:val="00A45B6E"/>
    <w:rsid w:val="00A5048E"/>
    <w:rsid w:val="00A54C12"/>
    <w:rsid w:val="00A655B1"/>
    <w:rsid w:val="00A674BE"/>
    <w:rsid w:val="00AA08C8"/>
    <w:rsid w:val="00AA1645"/>
    <w:rsid w:val="00AA1B23"/>
    <w:rsid w:val="00AA3399"/>
    <w:rsid w:val="00AB3C95"/>
    <w:rsid w:val="00AC3BE8"/>
    <w:rsid w:val="00AD747E"/>
    <w:rsid w:val="00AE4907"/>
    <w:rsid w:val="00B00B38"/>
    <w:rsid w:val="00B016F6"/>
    <w:rsid w:val="00B02E9C"/>
    <w:rsid w:val="00B051DD"/>
    <w:rsid w:val="00B05662"/>
    <w:rsid w:val="00B07940"/>
    <w:rsid w:val="00B10EA9"/>
    <w:rsid w:val="00B27056"/>
    <w:rsid w:val="00B44371"/>
    <w:rsid w:val="00B47C6E"/>
    <w:rsid w:val="00B75035"/>
    <w:rsid w:val="00B76AC0"/>
    <w:rsid w:val="00B82FD8"/>
    <w:rsid w:val="00B8386B"/>
    <w:rsid w:val="00B864C4"/>
    <w:rsid w:val="00BC567A"/>
    <w:rsid w:val="00BD6CA8"/>
    <w:rsid w:val="00BE5D04"/>
    <w:rsid w:val="00C00340"/>
    <w:rsid w:val="00C25A26"/>
    <w:rsid w:val="00C3660B"/>
    <w:rsid w:val="00C53DB7"/>
    <w:rsid w:val="00C61CAC"/>
    <w:rsid w:val="00C6609A"/>
    <w:rsid w:val="00C85EA4"/>
    <w:rsid w:val="00C9541D"/>
    <w:rsid w:val="00CC66B4"/>
    <w:rsid w:val="00CD4A34"/>
    <w:rsid w:val="00CD7932"/>
    <w:rsid w:val="00CE2261"/>
    <w:rsid w:val="00CF368C"/>
    <w:rsid w:val="00D007ED"/>
    <w:rsid w:val="00D01209"/>
    <w:rsid w:val="00D10843"/>
    <w:rsid w:val="00D1221E"/>
    <w:rsid w:val="00D169D7"/>
    <w:rsid w:val="00D337ED"/>
    <w:rsid w:val="00D56F85"/>
    <w:rsid w:val="00D63454"/>
    <w:rsid w:val="00D760DC"/>
    <w:rsid w:val="00D772CD"/>
    <w:rsid w:val="00D82005"/>
    <w:rsid w:val="00D8205A"/>
    <w:rsid w:val="00D94203"/>
    <w:rsid w:val="00DA3939"/>
    <w:rsid w:val="00DB44AB"/>
    <w:rsid w:val="00DC10EF"/>
    <w:rsid w:val="00DC1336"/>
    <w:rsid w:val="00DD71EE"/>
    <w:rsid w:val="00DE1617"/>
    <w:rsid w:val="00DE3757"/>
    <w:rsid w:val="00DF384F"/>
    <w:rsid w:val="00DF40B1"/>
    <w:rsid w:val="00DF68F1"/>
    <w:rsid w:val="00E11BC8"/>
    <w:rsid w:val="00E41C4A"/>
    <w:rsid w:val="00E42545"/>
    <w:rsid w:val="00E44BF4"/>
    <w:rsid w:val="00E45775"/>
    <w:rsid w:val="00E64869"/>
    <w:rsid w:val="00E661B5"/>
    <w:rsid w:val="00EB1560"/>
    <w:rsid w:val="00EB530E"/>
    <w:rsid w:val="00EC7D1E"/>
    <w:rsid w:val="00ED3B6F"/>
    <w:rsid w:val="00ED67A5"/>
    <w:rsid w:val="00EE0874"/>
    <w:rsid w:val="00EF1A60"/>
    <w:rsid w:val="00F017C6"/>
    <w:rsid w:val="00F061F6"/>
    <w:rsid w:val="00F26C0C"/>
    <w:rsid w:val="00F40106"/>
    <w:rsid w:val="00F616D9"/>
    <w:rsid w:val="00F64B3D"/>
    <w:rsid w:val="00F65973"/>
    <w:rsid w:val="00F936C9"/>
    <w:rsid w:val="00F97C67"/>
    <w:rsid w:val="00FA4C21"/>
    <w:rsid w:val="00FB1D0D"/>
    <w:rsid w:val="00FD1607"/>
    <w:rsid w:val="00FD51C5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238B6"/>
  <w15:docId w15:val="{6D485EAF-1C99-42CD-94DA-2497820A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369A"/>
    <w:pPr>
      <w:spacing w:line="276" w:lineRule="auto"/>
      <w:jc w:val="center"/>
      <w:outlineLvl w:val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41C4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73369A"/>
    <w:rPr>
      <w:sz w:val="24"/>
      <w:szCs w:val="24"/>
    </w:rPr>
  </w:style>
  <w:style w:type="character" w:customStyle="1" w:styleId="bold">
    <w:name w:val="bold"/>
    <w:basedOn w:val="Zadanifontodlomka"/>
    <w:rsid w:val="00A54C12"/>
  </w:style>
  <w:style w:type="table" w:styleId="Reetkatablice">
    <w:name w:val="Table Grid"/>
    <w:basedOn w:val="Obinatablica"/>
    <w:uiPriority w:val="59"/>
    <w:rsid w:val="00436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imetkovic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AD789-F537-4943-B137-9716EA3A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14</TotalTime>
  <Pages>3</Pages>
  <Words>1072</Words>
  <Characters>6111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7169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</dc:creator>
  <cp:lastModifiedBy>Korisnik</cp:lastModifiedBy>
  <cp:revision>14</cp:revision>
  <cp:lastPrinted>2025-05-20T11:46:00Z</cp:lastPrinted>
  <dcterms:created xsi:type="dcterms:W3CDTF">2026-07-24T05:40:00Z</dcterms:created>
  <dcterms:modified xsi:type="dcterms:W3CDTF">2026-07-27T06:00:00Z</dcterms:modified>
</cp:coreProperties>
</file>