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6CB1" w14:textId="505D62A2" w:rsidR="00AA3399" w:rsidRPr="00056D33" w:rsidRDefault="00F03763" w:rsidP="00E41C4A">
      <w:pPr>
        <w:spacing w:line="276" w:lineRule="auto"/>
      </w:pPr>
      <w:r>
        <w:t xml:space="preserve">                 </w:t>
      </w:r>
      <w:r>
        <w:rPr>
          <w:noProof/>
        </w:rPr>
        <w:drawing>
          <wp:inline distT="0" distB="0" distL="0" distR="0" wp14:anchorId="21A48790" wp14:editId="3FF15DCE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432BE9" w14:textId="7D8BD350" w:rsidR="00AA3399" w:rsidRPr="008238E8" w:rsidRDefault="00F03763" w:rsidP="0053610E">
      <w:pPr>
        <w:spacing w:line="276" w:lineRule="auto"/>
        <w:rPr>
          <w:b/>
        </w:rPr>
      </w:pPr>
      <w:r>
        <w:t xml:space="preserve">  </w:t>
      </w:r>
      <w:r w:rsidR="009224D4" w:rsidRPr="008238E8">
        <w:rPr>
          <w:b/>
        </w:rPr>
        <w:t>REPUBLIKA HRVATSKA</w:t>
      </w:r>
    </w:p>
    <w:p w14:paraId="0262C29E" w14:textId="77777777" w:rsidR="00C86D8E" w:rsidRPr="008238E8" w:rsidRDefault="0053610E" w:rsidP="00C86D8E">
      <w:pPr>
        <w:spacing w:line="276" w:lineRule="auto"/>
        <w:rPr>
          <w:bCs/>
        </w:rPr>
      </w:pPr>
      <w:r w:rsidRPr="008238E8">
        <w:rPr>
          <w:b/>
        </w:rPr>
        <w:t>DJEČJI VRTIĆ METKOVIĆ</w:t>
      </w:r>
      <w:r w:rsidR="00DA3939" w:rsidRPr="008238E8">
        <w:rPr>
          <w:bCs/>
        </w:rPr>
        <w:tab/>
      </w:r>
    </w:p>
    <w:p w14:paraId="0CEBB886" w14:textId="5CAE080B" w:rsidR="008238E8" w:rsidRPr="007A2E2C" w:rsidRDefault="00F03763" w:rsidP="007A2E2C">
      <w:pPr>
        <w:spacing w:line="276" w:lineRule="auto"/>
        <w:rPr>
          <w:b/>
        </w:rPr>
      </w:pPr>
      <w:r>
        <w:t xml:space="preserve">      </w:t>
      </w:r>
      <w:r w:rsidR="00C86D8E" w:rsidRPr="008238E8">
        <w:t>UPRAVNO VIJEĆE</w:t>
      </w:r>
    </w:p>
    <w:p w14:paraId="4AE7543D" w14:textId="3013AB89" w:rsidR="005E4F95" w:rsidRPr="005E4F95" w:rsidRDefault="005E4F95" w:rsidP="005E4F95">
      <w:pPr>
        <w:spacing w:line="276" w:lineRule="auto"/>
      </w:pPr>
      <w:r w:rsidRPr="005E4F95">
        <w:t>KLASA: 601-05/25-01/12</w:t>
      </w:r>
    </w:p>
    <w:p w14:paraId="27978573" w14:textId="27244677" w:rsidR="005E4F95" w:rsidRPr="005E4F95" w:rsidRDefault="005E4F95" w:rsidP="005E4F95">
      <w:pPr>
        <w:spacing w:line="276" w:lineRule="auto"/>
      </w:pPr>
      <w:r w:rsidRPr="005E4F95">
        <w:t>URBROJ: 2117-107-02-25-4</w:t>
      </w:r>
    </w:p>
    <w:p w14:paraId="7AE745B8" w14:textId="40304253" w:rsidR="005E4F95" w:rsidRPr="005E4F95" w:rsidRDefault="005E4F95" w:rsidP="005E4F95">
      <w:pPr>
        <w:spacing w:line="276" w:lineRule="auto"/>
      </w:pPr>
      <w:r w:rsidRPr="005E4F95">
        <w:t>Metković, 30. rujna 202</w:t>
      </w:r>
      <w:r>
        <w:t>5</w:t>
      </w:r>
      <w:r w:rsidRPr="005E4F95">
        <w:t>. godine</w:t>
      </w:r>
    </w:p>
    <w:p w14:paraId="156AA5D9" w14:textId="77777777" w:rsidR="005E4F95" w:rsidRPr="005E4F95" w:rsidRDefault="005E4F95" w:rsidP="005E4F95">
      <w:pPr>
        <w:spacing w:line="276" w:lineRule="auto"/>
        <w:jc w:val="both"/>
      </w:pPr>
    </w:p>
    <w:p w14:paraId="37692F01" w14:textId="4F18A9F0" w:rsidR="005E4F95" w:rsidRPr="005E4F95" w:rsidRDefault="005E4F95" w:rsidP="005E4F95">
      <w:pPr>
        <w:spacing w:line="276" w:lineRule="auto"/>
        <w:jc w:val="both"/>
      </w:pPr>
      <w:r w:rsidRPr="005E4F95">
        <w:t xml:space="preserve">Temeljem članka 21. Zakona o predškolskom odgoju i obrazovanju („Narodne novine“ broj 10/97, 107/07, 94/13, 98/19, 57/22 i 101/23) i članka 24. stavka 2. Statuta Dječjeg vrtića Metković, Upravno vijeće Dječjeg vrtića Metković na </w:t>
      </w:r>
      <w:r>
        <w:t>2</w:t>
      </w:r>
      <w:r w:rsidRPr="005E4F95">
        <w:t>. sjednici održanoj dana 30. rujna 202</w:t>
      </w:r>
      <w:r>
        <w:t>5</w:t>
      </w:r>
      <w:r w:rsidRPr="005E4F95">
        <w:t xml:space="preserve">. godine donosi sljedeću </w:t>
      </w:r>
    </w:p>
    <w:p w14:paraId="593D038B" w14:textId="77777777" w:rsidR="005E4F95" w:rsidRPr="005E4F95" w:rsidRDefault="005E4F95" w:rsidP="005E4F95">
      <w:pPr>
        <w:spacing w:line="276" w:lineRule="auto"/>
      </w:pPr>
    </w:p>
    <w:p w14:paraId="14BDBE98" w14:textId="77777777" w:rsidR="005E4F95" w:rsidRPr="002F10FB" w:rsidRDefault="005E4F95" w:rsidP="005E4F95">
      <w:pPr>
        <w:jc w:val="center"/>
        <w:rPr>
          <w:b/>
          <w:sz w:val="26"/>
          <w:szCs w:val="26"/>
        </w:rPr>
      </w:pPr>
    </w:p>
    <w:p w14:paraId="4E45918E" w14:textId="77777777" w:rsidR="005E4F95" w:rsidRPr="002F10FB" w:rsidRDefault="005E4F95" w:rsidP="005E4F95">
      <w:pPr>
        <w:jc w:val="center"/>
        <w:rPr>
          <w:b/>
          <w:sz w:val="28"/>
          <w:szCs w:val="28"/>
        </w:rPr>
      </w:pPr>
      <w:r w:rsidRPr="002F10FB">
        <w:rPr>
          <w:b/>
          <w:sz w:val="28"/>
          <w:szCs w:val="28"/>
        </w:rPr>
        <w:t xml:space="preserve">O   D   L   U   K  U </w:t>
      </w:r>
    </w:p>
    <w:p w14:paraId="5DEDC13C" w14:textId="77777777" w:rsidR="005E4F95" w:rsidRPr="002F10FB" w:rsidRDefault="005E4F95" w:rsidP="005E4F95">
      <w:pPr>
        <w:jc w:val="center"/>
        <w:rPr>
          <w:b/>
          <w:sz w:val="28"/>
          <w:szCs w:val="28"/>
        </w:rPr>
      </w:pPr>
    </w:p>
    <w:p w14:paraId="2AB07438" w14:textId="77777777" w:rsidR="005E4F95" w:rsidRPr="005E4F95" w:rsidRDefault="005E4F95" w:rsidP="005E4F95">
      <w:pPr>
        <w:jc w:val="center"/>
        <w:rPr>
          <w:b/>
          <w:bCs/>
          <w:sz w:val="26"/>
          <w:szCs w:val="26"/>
        </w:rPr>
      </w:pPr>
      <w:r w:rsidRPr="005E4F95">
        <w:rPr>
          <w:b/>
          <w:sz w:val="26"/>
          <w:szCs w:val="26"/>
        </w:rPr>
        <w:t xml:space="preserve">o usvajanju </w:t>
      </w:r>
      <w:r w:rsidRPr="005E4F95">
        <w:rPr>
          <w:b/>
          <w:bCs/>
          <w:sz w:val="26"/>
          <w:szCs w:val="26"/>
        </w:rPr>
        <w:t xml:space="preserve">Godišnjeg plana i programa rada DV Metković </w:t>
      </w:r>
    </w:p>
    <w:p w14:paraId="7077480A" w14:textId="35A58A1E" w:rsidR="005E4F95" w:rsidRPr="005E4F95" w:rsidRDefault="005E4F95" w:rsidP="005E4F95">
      <w:pPr>
        <w:jc w:val="center"/>
        <w:rPr>
          <w:b/>
          <w:sz w:val="26"/>
          <w:szCs w:val="26"/>
        </w:rPr>
      </w:pPr>
      <w:r w:rsidRPr="005E4F95">
        <w:rPr>
          <w:b/>
          <w:bCs/>
          <w:sz w:val="26"/>
          <w:szCs w:val="26"/>
        </w:rPr>
        <w:t>za 2025./2026. pedagošku godinu</w:t>
      </w:r>
    </w:p>
    <w:p w14:paraId="2B139FBF" w14:textId="77777777" w:rsidR="005E4F95" w:rsidRPr="002F10FB" w:rsidRDefault="005E4F95" w:rsidP="005E4F95">
      <w:pPr>
        <w:pStyle w:val="ListParagraph"/>
        <w:ind w:left="0"/>
        <w:rPr>
          <w:sz w:val="26"/>
          <w:szCs w:val="26"/>
        </w:rPr>
      </w:pPr>
    </w:p>
    <w:p w14:paraId="2A2E0EB1" w14:textId="77777777" w:rsidR="005E4F95" w:rsidRDefault="005E4F95" w:rsidP="005E4F95">
      <w:pPr>
        <w:pStyle w:val="ListParagraph"/>
        <w:ind w:left="0"/>
        <w:jc w:val="center"/>
        <w:rPr>
          <w:b/>
          <w:bCs/>
          <w:sz w:val="26"/>
          <w:szCs w:val="26"/>
        </w:rPr>
      </w:pPr>
    </w:p>
    <w:p w14:paraId="2AE41C75" w14:textId="2DE0F544" w:rsidR="005E4F95" w:rsidRPr="0007623F" w:rsidRDefault="005E4F95" w:rsidP="005E4F95">
      <w:pPr>
        <w:pStyle w:val="ListParagraph"/>
        <w:ind w:left="0"/>
        <w:jc w:val="center"/>
        <w:rPr>
          <w:b/>
          <w:bCs/>
          <w:sz w:val="26"/>
          <w:szCs w:val="26"/>
        </w:rPr>
      </w:pPr>
      <w:r w:rsidRPr="002F10FB">
        <w:rPr>
          <w:b/>
          <w:bCs/>
          <w:sz w:val="26"/>
          <w:szCs w:val="26"/>
        </w:rPr>
        <w:t>Članak 1.</w:t>
      </w:r>
    </w:p>
    <w:p w14:paraId="0C248594" w14:textId="77777777" w:rsidR="005E4F95" w:rsidRPr="002F10FB" w:rsidRDefault="005E4F95" w:rsidP="005E4F95">
      <w:pPr>
        <w:pStyle w:val="ListParagraph"/>
        <w:ind w:left="0"/>
        <w:jc w:val="center"/>
        <w:rPr>
          <w:sz w:val="26"/>
          <w:szCs w:val="26"/>
        </w:rPr>
      </w:pPr>
    </w:p>
    <w:p w14:paraId="35359107" w14:textId="4C1344EC" w:rsidR="005E4F95" w:rsidRPr="005E4F95" w:rsidRDefault="005E4F95" w:rsidP="005E4F95">
      <w:pPr>
        <w:jc w:val="both"/>
        <w:rPr>
          <w:b/>
          <w:bCs/>
        </w:rPr>
      </w:pPr>
      <w:r w:rsidRPr="005E4F95">
        <w:t xml:space="preserve">Usvaja se </w:t>
      </w:r>
      <w:bookmarkStart w:id="0" w:name="_Hlk211493338"/>
      <w:r w:rsidRPr="005E4F95">
        <w:t>Godišnj</w:t>
      </w:r>
      <w:r>
        <w:t>i</w:t>
      </w:r>
      <w:r w:rsidRPr="005E4F95">
        <w:t xml:space="preserve"> plan i program rada DV Metković za 2025./2026. pedagošku godinu</w:t>
      </w:r>
      <w:bookmarkEnd w:id="0"/>
      <w:r>
        <w:t>.</w:t>
      </w:r>
    </w:p>
    <w:p w14:paraId="6118E2C2" w14:textId="77777777" w:rsidR="005E4F95" w:rsidRPr="005E4F95" w:rsidRDefault="005E4F95" w:rsidP="005E4F95">
      <w:pPr>
        <w:spacing w:line="276" w:lineRule="auto"/>
      </w:pPr>
    </w:p>
    <w:p w14:paraId="5DC39B6B" w14:textId="77777777" w:rsidR="005E4F95" w:rsidRDefault="005E4F95" w:rsidP="005E4F95">
      <w:pPr>
        <w:pStyle w:val="ListParagraph"/>
        <w:ind w:left="0"/>
        <w:jc w:val="center"/>
        <w:rPr>
          <w:b/>
          <w:bCs/>
          <w:sz w:val="26"/>
          <w:szCs w:val="26"/>
        </w:rPr>
      </w:pPr>
    </w:p>
    <w:p w14:paraId="12C01B99" w14:textId="43F65FBD" w:rsidR="005E4F95" w:rsidRPr="005E4F95" w:rsidRDefault="005E4F95" w:rsidP="005E4F95">
      <w:pPr>
        <w:pStyle w:val="ListParagraph"/>
        <w:ind w:left="0"/>
        <w:jc w:val="center"/>
        <w:rPr>
          <w:b/>
          <w:bCs/>
          <w:sz w:val="26"/>
          <w:szCs w:val="26"/>
        </w:rPr>
      </w:pPr>
      <w:r w:rsidRPr="005E4F95">
        <w:rPr>
          <w:b/>
          <w:bCs/>
          <w:sz w:val="26"/>
          <w:szCs w:val="26"/>
        </w:rPr>
        <w:t>Članak 2.</w:t>
      </w:r>
    </w:p>
    <w:p w14:paraId="598ECD2F" w14:textId="77777777" w:rsidR="005E4F95" w:rsidRPr="005E4F95" w:rsidRDefault="005E4F95" w:rsidP="005E4F95">
      <w:pPr>
        <w:spacing w:line="276" w:lineRule="auto"/>
      </w:pPr>
    </w:p>
    <w:p w14:paraId="56625C1D" w14:textId="3BD475CA" w:rsidR="005E4F95" w:rsidRPr="005E4F95" w:rsidRDefault="005E4F95" w:rsidP="005E4F95">
      <w:pPr>
        <w:spacing w:line="276" w:lineRule="auto"/>
      </w:pPr>
      <w:r w:rsidRPr="005E4F95">
        <w:t>Ova Odluka stupa na snagu danom donošenja, a objavit će se na web stranici i oglasnoj ploči Dječjeg vrtića Metković.</w:t>
      </w:r>
    </w:p>
    <w:p w14:paraId="1674AEC9" w14:textId="77777777" w:rsidR="005E4F95" w:rsidRPr="005E4F95" w:rsidRDefault="005E4F95" w:rsidP="005E4F95">
      <w:pPr>
        <w:spacing w:line="276" w:lineRule="auto"/>
      </w:pPr>
    </w:p>
    <w:p w14:paraId="06196663" w14:textId="77777777" w:rsidR="00C86D8E" w:rsidRDefault="00C86D8E" w:rsidP="005E4F95">
      <w:pPr>
        <w:ind w:left="720"/>
        <w:rPr>
          <w:b/>
        </w:rPr>
      </w:pPr>
    </w:p>
    <w:p w14:paraId="7A0582F0" w14:textId="77777777" w:rsidR="00422984" w:rsidRDefault="00422984" w:rsidP="00C86D8E">
      <w:pPr>
        <w:ind w:left="720"/>
        <w:jc w:val="center"/>
        <w:rPr>
          <w:b/>
        </w:rPr>
      </w:pPr>
    </w:p>
    <w:p w14:paraId="0940A6E0" w14:textId="77777777" w:rsidR="00FF5EFB" w:rsidRDefault="00FF5EFB" w:rsidP="00C86D8E">
      <w:pPr>
        <w:ind w:left="720"/>
        <w:jc w:val="center"/>
        <w:rPr>
          <w:b/>
        </w:rPr>
      </w:pPr>
    </w:p>
    <w:p w14:paraId="3341B166" w14:textId="77777777" w:rsidR="00FF5EFB" w:rsidRPr="008238E8" w:rsidRDefault="00FF5EFB" w:rsidP="00C86D8E">
      <w:pPr>
        <w:ind w:left="720"/>
        <w:jc w:val="center"/>
        <w:rPr>
          <w:b/>
        </w:rPr>
      </w:pPr>
    </w:p>
    <w:p w14:paraId="50357547" w14:textId="77777777" w:rsidR="005E4F95" w:rsidRDefault="00C86D8E" w:rsidP="00FF5EFB">
      <w:pPr>
        <w:rPr>
          <w:b/>
        </w:rPr>
      </w:pPr>
      <w:r w:rsidRPr="008238E8">
        <w:rPr>
          <w:b/>
        </w:rPr>
        <w:t xml:space="preserve">                                                                              </w:t>
      </w:r>
    </w:p>
    <w:p w14:paraId="1DEDDA4D" w14:textId="28DD6341" w:rsidR="00422984" w:rsidRPr="00FF5EFB" w:rsidRDefault="00C86D8E" w:rsidP="005E4F95">
      <w:pPr>
        <w:jc w:val="right"/>
        <w:rPr>
          <w:b/>
        </w:rPr>
      </w:pPr>
      <w:r w:rsidRPr="008238E8">
        <w:rPr>
          <w:b/>
        </w:rPr>
        <w:t xml:space="preserve"> </w:t>
      </w:r>
      <w:r w:rsidR="00215ED3">
        <w:rPr>
          <w:b/>
          <w:bCs/>
        </w:rPr>
        <w:t>PREDSJEDNICA</w:t>
      </w:r>
      <w:r w:rsidR="00215ED3" w:rsidRPr="008238E8">
        <w:rPr>
          <w:b/>
          <w:bCs/>
        </w:rPr>
        <w:t xml:space="preserve"> UPRAV</w:t>
      </w:r>
      <w:r w:rsidR="00215ED3">
        <w:rPr>
          <w:b/>
          <w:bCs/>
        </w:rPr>
        <w:t>NOG VIJEĆA</w:t>
      </w:r>
      <w:r w:rsidR="00215ED3">
        <w:t xml:space="preserve">                                           </w:t>
      </w:r>
    </w:p>
    <w:p w14:paraId="7465DF1D" w14:textId="3F8F363B" w:rsidR="00AD6544" w:rsidRPr="008238E8" w:rsidRDefault="00215ED3" w:rsidP="00422984">
      <w:pPr>
        <w:ind w:left="4956"/>
        <w:jc w:val="center"/>
      </w:pPr>
      <w:r>
        <w:t>Sanda Tomić</w:t>
      </w:r>
      <w:r w:rsidR="00AD6544" w:rsidRPr="008238E8">
        <w:t>, dipl. iur.</w:t>
      </w:r>
      <w:r w:rsidR="00DE7C5C">
        <w:t xml:space="preserve"> v.r.</w:t>
      </w:r>
      <w:r w:rsidR="00FB2663">
        <w:t xml:space="preserve"> </w:t>
      </w:r>
    </w:p>
    <w:p w14:paraId="443FA580" w14:textId="185E1EC3" w:rsidR="00E41C4A" w:rsidRPr="00DB281D" w:rsidRDefault="008238E8" w:rsidP="00DB281D">
      <w:pPr>
        <w:jc w:val="right"/>
      </w:pPr>
      <w:r>
        <w:t xml:space="preserve">                                                                                                    </w:t>
      </w:r>
    </w:p>
    <w:sectPr w:rsidR="00E41C4A" w:rsidRPr="00DB281D" w:rsidSect="00FB48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F98"/>
    <w:multiLevelType w:val="hybridMultilevel"/>
    <w:tmpl w:val="7428B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4B"/>
    <w:multiLevelType w:val="hybridMultilevel"/>
    <w:tmpl w:val="00FACADE"/>
    <w:lvl w:ilvl="0" w:tplc="EBB064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AE"/>
    <w:multiLevelType w:val="hybridMultilevel"/>
    <w:tmpl w:val="5C4C3788"/>
    <w:lvl w:ilvl="0" w:tplc="F170D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080E"/>
    <w:multiLevelType w:val="hybridMultilevel"/>
    <w:tmpl w:val="1EC27642"/>
    <w:lvl w:ilvl="0" w:tplc="2118D9D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204D"/>
    <w:multiLevelType w:val="hybridMultilevel"/>
    <w:tmpl w:val="5FBE67B0"/>
    <w:lvl w:ilvl="0" w:tplc="EBB064B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7D8"/>
    <w:multiLevelType w:val="hybridMultilevel"/>
    <w:tmpl w:val="ACAA82EE"/>
    <w:lvl w:ilvl="0" w:tplc="66D0CA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7239"/>
    <w:multiLevelType w:val="hybridMultilevel"/>
    <w:tmpl w:val="FE4E7F94"/>
    <w:lvl w:ilvl="0" w:tplc="BC50C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C056E"/>
    <w:multiLevelType w:val="hybridMultilevel"/>
    <w:tmpl w:val="BEDC7EBA"/>
    <w:lvl w:ilvl="0" w:tplc="0C1000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21225"/>
    <w:multiLevelType w:val="hybridMultilevel"/>
    <w:tmpl w:val="B7000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35519"/>
    <w:multiLevelType w:val="hybridMultilevel"/>
    <w:tmpl w:val="15C6A9DE"/>
    <w:lvl w:ilvl="0" w:tplc="F2761D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E97D2F"/>
    <w:multiLevelType w:val="hybridMultilevel"/>
    <w:tmpl w:val="38CA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35940"/>
    <w:multiLevelType w:val="hybridMultilevel"/>
    <w:tmpl w:val="84AA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677BD"/>
    <w:multiLevelType w:val="hybridMultilevel"/>
    <w:tmpl w:val="53682CCA"/>
    <w:lvl w:ilvl="0" w:tplc="797E6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3A48"/>
    <w:multiLevelType w:val="hybridMultilevel"/>
    <w:tmpl w:val="A7003150"/>
    <w:lvl w:ilvl="0" w:tplc="1EB09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6D9B2DE1"/>
    <w:multiLevelType w:val="hybridMultilevel"/>
    <w:tmpl w:val="19AA1276"/>
    <w:lvl w:ilvl="0" w:tplc="C74C64B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E7A5C"/>
    <w:multiLevelType w:val="hybridMultilevel"/>
    <w:tmpl w:val="C46ABBD0"/>
    <w:lvl w:ilvl="0" w:tplc="CA8AC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57240"/>
    <w:multiLevelType w:val="hybridMultilevel"/>
    <w:tmpl w:val="BBCE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79631">
    <w:abstractNumId w:val="22"/>
  </w:num>
  <w:num w:numId="2" w16cid:durableId="1736049633">
    <w:abstractNumId w:val="6"/>
  </w:num>
  <w:num w:numId="3" w16cid:durableId="1286765860">
    <w:abstractNumId w:val="15"/>
  </w:num>
  <w:num w:numId="4" w16cid:durableId="669528208">
    <w:abstractNumId w:val="11"/>
  </w:num>
  <w:num w:numId="5" w16cid:durableId="893809395">
    <w:abstractNumId w:val="4"/>
  </w:num>
  <w:num w:numId="6" w16cid:durableId="1205949948">
    <w:abstractNumId w:val="12"/>
  </w:num>
  <w:num w:numId="7" w16cid:durableId="1352494512">
    <w:abstractNumId w:val="21"/>
  </w:num>
  <w:num w:numId="8" w16cid:durableId="1463889102">
    <w:abstractNumId w:val="9"/>
  </w:num>
  <w:num w:numId="9" w16cid:durableId="630210382">
    <w:abstractNumId w:val="23"/>
  </w:num>
  <w:num w:numId="10" w16cid:durableId="1637875860">
    <w:abstractNumId w:val="10"/>
  </w:num>
  <w:num w:numId="11" w16cid:durableId="463543132">
    <w:abstractNumId w:val="17"/>
  </w:num>
  <w:num w:numId="12" w16cid:durableId="1390303232">
    <w:abstractNumId w:val="8"/>
  </w:num>
  <w:num w:numId="13" w16cid:durableId="270433348">
    <w:abstractNumId w:val="3"/>
  </w:num>
  <w:num w:numId="14" w16cid:durableId="1505785367">
    <w:abstractNumId w:val="2"/>
  </w:num>
  <w:num w:numId="15" w16cid:durableId="1211695349">
    <w:abstractNumId w:val="16"/>
  </w:num>
  <w:num w:numId="16" w16cid:durableId="29500076">
    <w:abstractNumId w:val="1"/>
  </w:num>
  <w:num w:numId="17" w16cid:durableId="723527719">
    <w:abstractNumId w:val="0"/>
  </w:num>
  <w:num w:numId="18" w16cid:durableId="1804497867">
    <w:abstractNumId w:val="25"/>
  </w:num>
  <w:num w:numId="19" w16cid:durableId="580337670">
    <w:abstractNumId w:val="18"/>
  </w:num>
  <w:num w:numId="20" w16cid:durableId="1042167979">
    <w:abstractNumId w:val="7"/>
  </w:num>
  <w:num w:numId="21" w16cid:durableId="48307565">
    <w:abstractNumId w:val="5"/>
  </w:num>
  <w:num w:numId="22" w16cid:durableId="198518454">
    <w:abstractNumId w:val="19"/>
  </w:num>
  <w:num w:numId="23" w16cid:durableId="2041735184">
    <w:abstractNumId w:val="13"/>
  </w:num>
  <w:num w:numId="24" w16cid:durableId="593167917">
    <w:abstractNumId w:val="20"/>
  </w:num>
  <w:num w:numId="25" w16cid:durableId="752707459">
    <w:abstractNumId w:val="24"/>
  </w:num>
  <w:num w:numId="26" w16cid:durableId="2099671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C4"/>
    <w:rsid w:val="000008CC"/>
    <w:rsid w:val="000318A2"/>
    <w:rsid w:val="00056D33"/>
    <w:rsid w:val="00073C20"/>
    <w:rsid w:val="00077F06"/>
    <w:rsid w:val="00085792"/>
    <w:rsid w:val="00095B6F"/>
    <w:rsid w:val="0013114D"/>
    <w:rsid w:val="00132EC5"/>
    <w:rsid w:val="0014092A"/>
    <w:rsid w:val="00155774"/>
    <w:rsid w:val="001778C4"/>
    <w:rsid w:val="00191BF8"/>
    <w:rsid w:val="001B4E3D"/>
    <w:rsid w:val="001C5FEC"/>
    <w:rsid w:val="001E352C"/>
    <w:rsid w:val="001F0745"/>
    <w:rsid w:val="00215ED3"/>
    <w:rsid w:val="00232C26"/>
    <w:rsid w:val="0024075C"/>
    <w:rsid w:val="00252F85"/>
    <w:rsid w:val="0028200D"/>
    <w:rsid w:val="002A4869"/>
    <w:rsid w:val="002B543F"/>
    <w:rsid w:val="002C0771"/>
    <w:rsid w:val="002C1075"/>
    <w:rsid w:val="002C526A"/>
    <w:rsid w:val="002D6176"/>
    <w:rsid w:val="00304114"/>
    <w:rsid w:val="00305D5A"/>
    <w:rsid w:val="003102D3"/>
    <w:rsid w:val="00343FA1"/>
    <w:rsid w:val="00346AF2"/>
    <w:rsid w:val="0034734D"/>
    <w:rsid w:val="00356E2B"/>
    <w:rsid w:val="00363C0F"/>
    <w:rsid w:val="00380633"/>
    <w:rsid w:val="003815F4"/>
    <w:rsid w:val="003B26DB"/>
    <w:rsid w:val="003C72EC"/>
    <w:rsid w:val="003D29C2"/>
    <w:rsid w:val="003E5CCF"/>
    <w:rsid w:val="003F2820"/>
    <w:rsid w:val="00403BC5"/>
    <w:rsid w:val="00422984"/>
    <w:rsid w:val="004319AA"/>
    <w:rsid w:val="004339CA"/>
    <w:rsid w:val="00436381"/>
    <w:rsid w:val="00443931"/>
    <w:rsid w:val="0045715D"/>
    <w:rsid w:val="004666E0"/>
    <w:rsid w:val="0049234F"/>
    <w:rsid w:val="004C324E"/>
    <w:rsid w:val="004E0528"/>
    <w:rsid w:val="00507610"/>
    <w:rsid w:val="00534470"/>
    <w:rsid w:val="0053610E"/>
    <w:rsid w:val="00537777"/>
    <w:rsid w:val="00537B00"/>
    <w:rsid w:val="00541F88"/>
    <w:rsid w:val="005754A2"/>
    <w:rsid w:val="00591504"/>
    <w:rsid w:val="005A228E"/>
    <w:rsid w:val="005A636D"/>
    <w:rsid w:val="005B4ADF"/>
    <w:rsid w:val="005B7A8B"/>
    <w:rsid w:val="005E4F95"/>
    <w:rsid w:val="00602E0F"/>
    <w:rsid w:val="006143EE"/>
    <w:rsid w:val="00654E7D"/>
    <w:rsid w:val="0065772B"/>
    <w:rsid w:val="0066008E"/>
    <w:rsid w:val="0067398A"/>
    <w:rsid w:val="006A0D14"/>
    <w:rsid w:val="006A11A9"/>
    <w:rsid w:val="006D5366"/>
    <w:rsid w:val="006E0CC7"/>
    <w:rsid w:val="00701952"/>
    <w:rsid w:val="00712DD5"/>
    <w:rsid w:val="00715CDC"/>
    <w:rsid w:val="0073369A"/>
    <w:rsid w:val="007420CD"/>
    <w:rsid w:val="0075110F"/>
    <w:rsid w:val="00783DB0"/>
    <w:rsid w:val="00796625"/>
    <w:rsid w:val="007A2E2C"/>
    <w:rsid w:val="007D783C"/>
    <w:rsid w:val="007E43E9"/>
    <w:rsid w:val="007E6874"/>
    <w:rsid w:val="00801FC2"/>
    <w:rsid w:val="00814E2A"/>
    <w:rsid w:val="008238E8"/>
    <w:rsid w:val="008278E5"/>
    <w:rsid w:val="0083028C"/>
    <w:rsid w:val="00835382"/>
    <w:rsid w:val="00840B1A"/>
    <w:rsid w:val="00845976"/>
    <w:rsid w:val="00850B65"/>
    <w:rsid w:val="00862EA3"/>
    <w:rsid w:val="008B0532"/>
    <w:rsid w:val="008B6B40"/>
    <w:rsid w:val="008C3772"/>
    <w:rsid w:val="008D3A97"/>
    <w:rsid w:val="0091022C"/>
    <w:rsid w:val="009224D4"/>
    <w:rsid w:val="00937007"/>
    <w:rsid w:val="00961FBF"/>
    <w:rsid w:val="009760A2"/>
    <w:rsid w:val="00976B3B"/>
    <w:rsid w:val="009848AA"/>
    <w:rsid w:val="0098608F"/>
    <w:rsid w:val="00992AF5"/>
    <w:rsid w:val="009A3377"/>
    <w:rsid w:val="009D20FE"/>
    <w:rsid w:val="009D4798"/>
    <w:rsid w:val="00A16B36"/>
    <w:rsid w:val="00A33AF5"/>
    <w:rsid w:val="00A45B6E"/>
    <w:rsid w:val="00A53C29"/>
    <w:rsid w:val="00A66C37"/>
    <w:rsid w:val="00AA3399"/>
    <w:rsid w:val="00AC1CE7"/>
    <w:rsid w:val="00AD6544"/>
    <w:rsid w:val="00AE4907"/>
    <w:rsid w:val="00AF2B48"/>
    <w:rsid w:val="00B016F6"/>
    <w:rsid w:val="00B05662"/>
    <w:rsid w:val="00B13DA7"/>
    <w:rsid w:val="00B36B67"/>
    <w:rsid w:val="00B605C8"/>
    <w:rsid w:val="00B7437E"/>
    <w:rsid w:val="00B87358"/>
    <w:rsid w:val="00BA1B0A"/>
    <w:rsid w:val="00BA6A8D"/>
    <w:rsid w:val="00BB35B2"/>
    <w:rsid w:val="00C25A26"/>
    <w:rsid w:val="00C300BE"/>
    <w:rsid w:val="00C6609A"/>
    <w:rsid w:val="00C810B3"/>
    <w:rsid w:val="00C86D8E"/>
    <w:rsid w:val="00C9541D"/>
    <w:rsid w:val="00CD4A34"/>
    <w:rsid w:val="00CD7932"/>
    <w:rsid w:val="00D1221E"/>
    <w:rsid w:val="00D169D7"/>
    <w:rsid w:val="00D337ED"/>
    <w:rsid w:val="00D547D9"/>
    <w:rsid w:val="00D54A7C"/>
    <w:rsid w:val="00D55E1D"/>
    <w:rsid w:val="00D72536"/>
    <w:rsid w:val="00D82005"/>
    <w:rsid w:val="00D8205A"/>
    <w:rsid w:val="00D90295"/>
    <w:rsid w:val="00D943B8"/>
    <w:rsid w:val="00DA3939"/>
    <w:rsid w:val="00DB281D"/>
    <w:rsid w:val="00DB44AB"/>
    <w:rsid w:val="00DD71EE"/>
    <w:rsid w:val="00DE7C5C"/>
    <w:rsid w:val="00DF384F"/>
    <w:rsid w:val="00DF68F1"/>
    <w:rsid w:val="00DF7ED0"/>
    <w:rsid w:val="00E11BC8"/>
    <w:rsid w:val="00E320E6"/>
    <w:rsid w:val="00E34762"/>
    <w:rsid w:val="00E41C4A"/>
    <w:rsid w:val="00E742AA"/>
    <w:rsid w:val="00EA484C"/>
    <w:rsid w:val="00EC7D1E"/>
    <w:rsid w:val="00ED67A5"/>
    <w:rsid w:val="00EE0874"/>
    <w:rsid w:val="00EE17E9"/>
    <w:rsid w:val="00EE5A4F"/>
    <w:rsid w:val="00F017C6"/>
    <w:rsid w:val="00F03763"/>
    <w:rsid w:val="00F061F6"/>
    <w:rsid w:val="00F14E8E"/>
    <w:rsid w:val="00F26C0C"/>
    <w:rsid w:val="00F3377A"/>
    <w:rsid w:val="00F64B3D"/>
    <w:rsid w:val="00F92A36"/>
    <w:rsid w:val="00F936C9"/>
    <w:rsid w:val="00F97C67"/>
    <w:rsid w:val="00FA171A"/>
    <w:rsid w:val="00FA4C21"/>
    <w:rsid w:val="00FB2663"/>
    <w:rsid w:val="00FB4871"/>
    <w:rsid w:val="00FB50C2"/>
    <w:rsid w:val="00FD51C5"/>
    <w:rsid w:val="00FF4444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238B6"/>
  <w15:docId w15:val="{6D485EAF-1C99-42CD-94DA-2497820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69A"/>
    <w:pPr>
      <w:spacing w:line="276" w:lineRule="auto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C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69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6D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A0FD-44C4-4F69-8738-75D52CAA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PC</cp:lastModifiedBy>
  <cp:revision>3</cp:revision>
  <cp:lastPrinted>2025-10-16T09:03:00Z</cp:lastPrinted>
  <dcterms:created xsi:type="dcterms:W3CDTF">2025-10-16T05:52:00Z</dcterms:created>
  <dcterms:modified xsi:type="dcterms:W3CDTF">2025-10-16T09:27:00Z</dcterms:modified>
</cp:coreProperties>
</file>