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6CB1" w14:textId="77777777" w:rsidR="00AA3399" w:rsidRPr="00056D33" w:rsidRDefault="001778C4" w:rsidP="00E41C4A">
      <w:pPr>
        <w:spacing w:line="276" w:lineRule="auto"/>
      </w:pPr>
      <w:bookmarkStart w:id="0" w:name="_GoBack"/>
      <w:bookmarkEnd w:id="0"/>
      <w:r w:rsidRPr="00056D33">
        <w:rPr>
          <w:noProof/>
        </w:rPr>
        <w:drawing>
          <wp:anchor distT="0" distB="0" distL="114300" distR="114300" simplePos="0" relativeHeight="251655168" behindDoc="0" locked="0" layoutInCell="1" allowOverlap="1" wp14:anchorId="611FAE80" wp14:editId="388E7078">
            <wp:simplePos x="0" y="0"/>
            <wp:positionH relativeFrom="column">
              <wp:posOffset>609600</wp:posOffset>
            </wp:positionH>
            <wp:positionV relativeFrom="paragraph">
              <wp:posOffset>171450</wp:posOffset>
            </wp:positionV>
            <wp:extent cx="628650" cy="809625"/>
            <wp:effectExtent l="19050" t="0" r="0" b="0"/>
            <wp:wrapSquare wrapText="bothSides"/>
            <wp:docPr id="2" name="Picture 2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729FF6" w14:textId="77777777" w:rsidR="00AA3399" w:rsidRPr="00056D33" w:rsidRDefault="00AA3399" w:rsidP="00E41C4A">
      <w:pPr>
        <w:spacing w:line="276" w:lineRule="auto"/>
      </w:pPr>
    </w:p>
    <w:p w14:paraId="1D6F7C28" w14:textId="77777777" w:rsidR="00AA3399" w:rsidRPr="00056D33" w:rsidRDefault="00AA3399" w:rsidP="00E41C4A">
      <w:pPr>
        <w:spacing w:line="276" w:lineRule="auto"/>
      </w:pPr>
    </w:p>
    <w:p w14:paraId="58FAD190" w14:textId="77777777" w:rsidR="00AA3399" w:rsidRPr="00056D33" w:rsidRDefault="00AA3399" w:rsidP="00E41C4A">
      <w:pPr>
        <w:spacing w:line="276" w:lineRule="auto"/>
      </w:pPr>
    </w:p>
    <w:p w14:paraId="294662A5" w14:textId="77777777" w:rsidR="00EE0874" w:rsidRDefault="00EE0874" w:rsidP="00E41C4A">
      <w:pPr>
        <w:spacing w:line="276" w:lineRule="auto"/>
        <w:rPr>
          <w:b/>
        </w:rPr>
      </w:pPr>
    </w:p>
    <w:p w14:paraId="1C1FDE4C" w14:textId="7A647FC5" w:rsidR="00E41C4A" w:rsidRPr="0040658C" w:rsidRDefault="009224D4" w:rsidP="0053610E">
      <w:pPr>
        <w:spacing w:line="276" w:lineRule="auto"/>
        <w:rPr>
          <w:b/>
        </w:rPr>
      </w:pPr>
      <w:r w:rsidRPr="00056D33">
        <w:rPr>
          <w:b/>
        </w:rPr>
        <w:t>REPUBLIKA HRVATSKA</w:t>
      </w:r>
      <w:r w:rsidR="00DA3939" w:rsidRPr="0053610E">
        <w:rPr>
          <w:bCs/>
        </w:rPr>
        <w:tab/>
      </w:r>
      <w:r w:rsidR="00DA3939" w:rsidRPr="0053610E">
        <w:rPr>
          <w:bCs/>
        </w:rPr>
        <w:tab/>
      </w:r>
    </w:p>
    <w:p w14:paraId="292A82D8" w14:textId="77777777" w:rsidR="0040658C" w:rsidRPr="00C03DB9" w:rsidRDefault="0040658C" w:rsidP="0040658C">
      <w:pPr>
        <w:rPr>
          <w:rFonts w:cstheme="minorHAnsi"/>
          <w:b/>
        </w:rPr>
      </w:pPr>
      <w:r w:rsidRPr="00C03DB9">
        <w:rPr>
          <w:rFonts w:cstheme="minorHAnsi"/>
          <w:b/>
        </w:rPr>
        <w:t>DJEČJI VRTIĆ METKOVIĆ</w:t>
      </w:r>
    </w:p>
    <w:p w14:paraId="5EEA742E" w14:textId="77777777" w:rsidR="0040658C" w:rsidRPr="00C03DB9" w:rsidRDefault="0040658C" w:rsidP="0040658C">
      <w:pPr>
        <w:rPr>
          <w:rFonts w:cstheme="minorHAnsi"/>
          <w:b/>
        </w:rPr>
      </w:pPr>
      <w:r w:rsidRPr="00C03DB9">
        <w:rPr>
          <w:rFonts w:cstheme="minorHAnsi"/>
          <w:b/>
        </w:rPr>
        <w:t>METKOVIĆ</w:t>
      </w:r>
    </w:p>
    <w:p w14:paraId="6377EF23" w14:textId="77777777" w:rsidR="0040658C" w:rsidRPr="005D144B" w:rsidRDefault="0040658C" w:rsidP="0040658C">
      <w:pPr>
        <w:rPr>
          <w:rFonts w:cstheme="minorHAnsi"/>
        </w:rPr>
      </w:pPr>
      <w:r w:rsidRPr="005D144B">
        <w:rPr>
          <w:rFonts w:cstheme="minorHAnsi"/>
        </w:rPr>
        <w:t>KLASA: 112-03/23-01/74</w:t>
      </w:r>
    </w:p>
    <w:p w14:paraId="0B1DF72C" w14:textId="77777777" w:rsidR="0040658C" w:rsidRPr="005D144B" w:rsidRDefault="0040658C" w:rsidP="0040658C">
      <w:pPr>
        <w:rPr>
          <w:rFonts w:cstheme="minorHAnsi"/>
        </w:rPr>
      </w:pPr>
      <w:r w:rsidRPr="005D144B">
        <w:rPr>
          <w:rFonts w:cstheme="minorHAnsi"/>
        </w:rPr>
        <w:t>UR.BROJ: 2117-107-02-23-1</w:t>
      </w:r>
    </w:p>
    <w:p w14:paraId="17A00437" w14:textId="1E97132F" w:rsidR="0040658C" w:rsidRPr="005D144B" w:rsidRDefault="0040658C" w:rsidP="0040658C">
      <w:pPr>
        <w:rPr>
          <w:rFonts w:cstheme="minorHAnsi"/>
        </w:rPr>
      </w:pPr>
      <w:r w:rsidRPr="005D144B">
        <w:rPr>
          <w:rFonts w:cstheme="minorHAnsi"/>
        </w:rPr>
        <w:t xml:space="preserve">Metković, </w:t>
      </w:r>
      <w:r w:rsidR="00E70C71" w:rsidRPr="005D144B">
        <w:rPr>
          <w:rFonts w:cstheme="minorHAnsi"/>
        </w:rPr>
        <w:t>1</w:t>
      </w:r>
      <w:r w:rsidR="00EB6E75" w:rsidRPr="005D144B">
        <w:rPr>
          <w:rFonts w:cstheme="minorHAnsi"/>
        </w:rPr>
        <w:t>1</w:t>
      </w:r>
      <w:r w:rsidRPr="005D144B">
        <w:rPr>
          <w:rFonts w:cstheme="minorHAnsi"/>
        </w:rPr>
        <w:t>. prosinca 2023.</w:t>
      </w:r>
    </w:p>
    <w:p w14:paraId="70CE726B" w14:textId="77777777" w:rsidR="0040658C" w:rsidRPr="00C03DB9" w:rsidRDefault="0040658C" w:rsidP="0040658C">
      <w:pPr>
        <w:rPr>
          <w:rFonts w:cstheme="minorHAnsi"/>
        </w:rPr>
      </w:pPr>
    </w:p>
    <w:p w14:paraId="3B0854CE" w14:textId="77777777" w:rsidR="0040658C" w:rsidRPr="00C03DB9" w:rsidRDefault="0040658C" w:rsidP="0040658C">
      <w:pPr>
        <w:jc w:val="both"/>
        <w:rPr>
          <w:rFonts w:cstheme="minorHAnsi"/>
        </w:rPr>
      </w:pPr>
      <w:r w:rsidRPr="00C03DB9">
        <w:rPr>
          <w:rFonts w:cstheme="minorHAnsi"/>
        </w:rPr>
        <w:t>Na temelju članka 26. Zakona o predškolskom odgoju i obrazovanju (N</w:t>
      </w:r>
      <w:r>
        <w:rPr>
          <w:rFonts w:cstheme="minorHAnsi"/>
        </w:rPr>
        <w:t>arodne novine</w:t>
      </w:r>
      <w:r w:rsidRPr="00C03DB9">
        <w:rPr>
          <w:rFonts w:cstheme="minorHAnsi"/>
        </w:rPr>
        <w:t xml:space="preserve"> 10/97, 107/07,94/13,98/19 i 57/22) i članka 56. Statuta Dječjeg vrtića „Metković“ Metković, Upravno vijeće Dječjeg vrtića „Metković“ raspisuje</w:t>
      </w:r>
    </w:p>
    <w:p w14:paraId="49AA25E6" w14:textId="77777777" w:rsidR="0040658C" w:rsidRPr="00C03DB9" w:rsidRDefault="0040658C" w:rsidP="0040658C">
      <w:pPr>
        <w:rPr>
          <w:rFonts w:cstheme="minorHAnsi"/>
        </w:rPr>
      </w:pPr>
    </w:p>
    <w:p w14:paraId="1F7CB1D6" w14:textId="77777777" w:rsidR="0040658C" w:rsidRPr="00C03DB9" w:rsidRDefault="0040658C" w:rsidP="0040658C">
      <w:pPr>
        <w:jc w:val="center"/>
        <w:rPr>
          <w:rFonts w:cstheme="minorHAnsi"/>
          <w:b/>
        </w:rPr>
      </w:pPr>
      <w:r>
        <w:rPr>
          <w:rFonts w:cstheme="minorHAnsi"/>
          <w:b/>
        </w:rPr>
        <w:t>OGLAS</w:t>
      </w:r>
    </w:p>
    <w:p w14:paraId="0DBF2AF3" w14:textId="77777777" w:rsidR="0040658C" w:rsidRDefault="0040658C" w:rsidP="0040658C">
      <w:pPr>
        <w:jc w:val="center"/>
        <w:rPr>
          <w:rFonts w:cstheme="minorHAnsi"/>
          <w:b/>
        </w:rPr>
      </w:pPr>
      <w:r w:rsidRPr="00C03DB9">
        <w:rPr>
          <w:rFonts w:cstheme="minorHAnsi"/>
          <w:b/>
        </w:rPr>
        <w:t>za radno mjesto</w:t>
      </w:r>
    </w:p>
    <w:p w14:paraId="79DF5556" w14:textId="77777777" w:rsidR="0040658C" w:rsidRPr="00C03DB9" w:rsidRDefault="0040658C" w:rsidP="0040658C">
      <w:pPr>
        <w:jc w:val="center"/>
        <w:rPr>
          <w:rFonts w:cstheme="minorHAnsi"/>
          <w:b/>
        </w:rPr>
      </w:pPr>
    </w:p>
    <w:p w14:paraId="07D9B2C4" w14:textId="77777777" w:rsidR="0040658C" w:rsidRDefault="0040658C" w:rsidP="0040658C">
      <w:pPr>
        <w:pStyle w:val="Odlomakpopisa"/>
        <w:numPr>
          <w:ilvl w:val="0"/>
          <w:numId w:val="12"/>
        </w:numPr>
        <w:spacing w:after="160" w:line="259" w:lineRule="auto"/>
        <w:rPr>
          <w:rFonts w:cstheme="minorHAnsi"/>
          <w:b/>
        </w:rPr>
      </w:pPr>
      <w:r w:rsidRPr="00EA0ED9">
        <w:rPr>
          <w:rFonts w:cstheme="minorHAnsi"/>
          <w:b/>
        </w:rPr>
        <w:t>SPREMAČ/ICA – 1 (jedan) izvršitelj/</w:t>
      </w:r>
      <w:proofErr w:type="spellStart"/>
      <w:r w:rsidRPr="00EA0ED9">
        <w:rPr>
          <w:rFonts w:cstheme="minorHAnsi"/>
          <w:b/>
        </w:rPr>
        <w:t>ica</w:t>
      </w:r>
      <w:proofErr w:type="spellEnd"/>
      <w:r w:rsidRPr="00EA0ED9">
        <w:rPr>
          <w:rFonts w:cstheme="minorHAnsi"/>
          <w:b/>
        </w:rPr>
        <w:t xml:space="preserve">  na određeno puno radno vrijeme - zamjena za djelatnicu na bolovanju</w:t>
      </w:r>
    </w:p>
    <w:p w14:paraId="45ABB9AF" w14:textId="77777777" w:rsidR="0040658C" w:rsidRPr="00EA0ED9" w:rsidRDefault="0040658C" w:rsidP="0040658C">
      <w:pPr>
        <w:pStyle w:val="Odlomakpopisa"/>
        <w:rPr>
          <w:rFonts w:cstheme="minorHAnsi"/>
          <w:b/>
        </w:rPr>
      </w:pPr>
    </w:p>
    <w:p w14:paraId="67FF360E" w14:textId="77777777" w:rsidR="0040658C" w:rsidRPr="00C03DB9" w:rsidRDefault="0040658C" w:rsidP="0040658C">
      <w:pPr>
        <w:rPr>
          <w:rFonts w:cstheme="minorHAnsi"/>
        </w:rPr>
      </w:pPr>
      <w:r w:rsidRPr="00C03DB9">
        <w:rPr>
          <w:rFonts w:cstheme="minorHAnsi"/>
          <w:b/>
        </w:rPr>
        <w:t xml:space="preserve">Uvjeti </w:t>
      </w:r>
      <w:r>
        <w:rPr>
          <w:rFonts w:cstheme="minorHAnsi"/>
          <w:b/>
        </w:rPr>
        <w:t>oglasa</w:t>
      </w:r>
      <w:r w:rsidRPr="00C03DB9">
        <w:rPr>
          <w:rFonts w:cstheme="minorHAnsi"/>
          <w:b/>
        </w:rPr>
        <w:t>:</w:t>
      </w:r>
      <w:r w:rsidRPr="00C03DB9">
        <w:rPr>
          <w:rFonts w:cstheme="minorHAnsi"/>
        </w:rPr>
        <w:t xml:space="preserve"> - prema Zakonu o predškolskom odgoju i obrazovanju članak 24. i 25.  (N.N. 10/97, 107/07, 94/13 ,98/19 i 57/22),  s poželjnim iskustvom rada na poslovima za koji se raspisuje </w:t>
      </w:r>
      <w:r>
        <w:rPr>
          <w:rFonts w:cstheme="minorHAnsi"/>
        </w:rPr>
        <w:t>oglas</w:t>
      </w:r>
      <w:r w:rsidRPr="00C03DB9">
        <w:rPr>
          <w:rFonts w:cstheme="minorHAnsi"/>
        </w:rPr>
        <w:t>.</w:t>
      </w:r>
    </w:p>
    <w:p w14:paraId="44C99BDD" w14:textId="42F29535" w:rsidR="0040658C" w:rsidRPr="00383399" w:rsidRDefault="00383399" w:rsidP="00383399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Probni rad u trajanju od 2 mjeseca.</w:t>
      </w:r>
      <w:r>
        <w:rPr>
          <w:rFonts w:cstheme="minorHAnsi"/>
          <w:color w:val="FF0000"/>
        </w:rPr>
        <w:t xml:space="preserve">                              </w:t>
      </w:r>
    </w:p>
    <w:p w14:paraId="056D52E4" w14:textId="77777777" w:rsidR="0040658C" w:rsidRPr="00C03DB9" w:rsidRDefault="0040658C" w:rsidP="0040658C">
      <w:pPr>
        <w:rPr>
          <w:rFonts w:cstheme="minorHAnsi"/>
        </w:rPr>
      </w:pPr>
      <w:r w:rsidRPr="00C03DB9">
        <w:rPr>
          <w:rFonts w:cstheme="minorHAnsi"/>
        </w:rPr>
        <w:t xml:space="preserve">Uz prijavu (vlastoručno potpisanu) kandidati su dužni priložiti: </w:t>
      </w:r>
    </w:p>
    <w:p w14:paraId="4E11B3FE" w14:textId="77777777" w:rsidR="0040658C" w:rsidRPr="00C03DB9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>- životopis</w:t>
      </w:r>
    </w:p>
    <w:p w14:paraId="1832F5D6" w14:textId="77777777" w:rsidR="0040658C" w:rsidRPr="00C03DB9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>- dokaz o stečenoj stručnoj spremi (preslika)</w:t>
      </w:r>
    </w:p>
    <w:p w14:paraId="760DCF0E" w14:textId="77777777" w:rsidR="0040658C" w:rsidRPr="00C03DB9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 xml:space="preserve">- dokaz o državljanstvu </w:t>
      </w:r>
    </w:p>
    <w:p w14:paraId="0ACD54C2" w14:textId="77777777" w:rsidR="0040658C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>- presliku potvrde ili elektronički zapis o podacima evidentiranima u matičnoj evidenciji Hrvatskog zavoda za mirovinsko osiguranje kojom kandidat dokazuje postojanje evidentiranog staža, ne starije od mjesec dana</w:t>
      </w:r>
    </w:p>
    <w:p w14:paraId="023955F2" w14:textId="77777777" w:rsidR="0040658C" w:rsidRPr="00C03DB9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 xml:space="preserve">- dokaz o nepostojanju zapreka za zasnivanje radnog odnosa sukladno čl.25. Zakona o predškolskom odgoju i obrazovanju (ne stariji od mjesec dana od dana objave </w:t>
      </w:r>
      <w:r>
        <w:rPr>
          <w:rFonts w:cstheme="minorHAnsi"/>
        </w:rPr>
        <w:t>oglasa</w:t>
      </w:r>
      <w:r w:rsidRPr="00C03DB9">
        <w:rPr>
          <w:rFonts w:cstheme="minorHAnsi"/>
        </w:rPr>
        <w:t xml:space="preserve">): </w:t>
      </w:r>
    </w:p>
    <w:p w14:paraId="6CA2D29E" w14:textId="77777777" w:rsidR="0040658C" w:rsidRPr="00C03DB9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 xml:space="preserve">   a) potvrda nadležnog suda da se protiv kandidata ne vodi kazneni postupak (čl.25.st.2. Zakona o    predškolskom odgoju i obrazovanju );</w:t>
      </w:r>
    </w:p>
    <w:p w14:paraId="3D76EFF6" w14:textId="77777777" w:rsidR="0040658C" w:rsidRPr="00C03DB9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 xml:space="preserve">   b) potvrda nadležnog suda da se protiv kandidata ne vodi prekršajni postupak (čl.25.st.4. Zakona o predškolskom odgoju i obrazovanju).</w:t>
      </w:r>
    </w:p>
    <w:p w14:paraId="16E084D0" w14:textId="77777777" w:rsidR="0040658C" w:rsidRPr="00C03DB9" w:rsidRDefault="0040658C" w:rsidP="0040658C">
      <w:pPr>
        <w:pStyle w:val="Odlomakpopisa"/>
        <w:rPr>
          <w:rFonts w:cstheme="minorHAnsi"/>
        </w:rPr>
      </w:pPr>
      <w:r w:rsidRPr="00C03DB9">
        <w:rPr>
          <w:rFonts w:cstheme="minorHAnsi"/>
        </w:rPr>
        <w:t xml:space="preserve">   </w:t>
      </w:r>
    </w:p>
    <w:p w14:paraId="3E53EE3D" w14:textId="77777777" w:rsidR="0040658C" w:rsidRPr="00C03DB9" w:rsidRDefault="0040658C" w:rsidP="0040658C">
      <w:pPr>
        <w:pStyle w:val="Odlomakpopisa"/>
        <w:rPr>
          <w:rFonts w:cstheme="minorHAnsi"/>
        </w:rPr>
      </w:pPr>
    </w:p>
    <w:p w14:paraId="34E7695C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>Osim pisane prijave na oglas, kandidati cjelokupnu dokumentaciju mogu dostaviti u izvornicima ili neovjerenim preslikama. Izabrani kandidat dužan je prije sklapanja ugovora o radu dostaviti na uvid isprave u izvorniku.</w:t>
      </w:r>
    </w:p>
    <w:p w14:paraId="2CC1C80A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 xml:space="preserve">Na oglas se, pod ravnopravnim uvjetima, mogu prijaviti osobe oba spola. </w:t>
      </w:r>
    </w:p>
    <w:p w14:paraId="2123E467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>Kandidati koji će se u oglasu pozvati na pravo prednosti pri zapošljavanju prema posebnim propisima, dužni su priložiti svu potrebnu dokumentaciju prema posebnom zakonu.</w:t>
      </w:r>
    </w:p>
    <w:p w14:paraId="78FE02CE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 xml:space="preserve">Kandidat koji može ostvariti pravo prednosti sukladno članku 102. Zakona o hrvatskim braniteljima iz Domovinskog rata i članovima njihovih obitelji (Narodne novine broj 121/17 i </w:t>
      </w:r>
      <w:r w:rsidRPr="00EA251D">
        <w:rPr>
          <w:rFonts w:cstheme="minorHAnsi"/>
        </w:rPr>
        <w:lastRenderedPageBreak/>
        <w:t xml:space="preserve">98/19), članku 48. f Zakona o zaštiti vojnih i civilnih invalida rata (Narodne novine broj 33/92, 57/92, 77/92, 27/93, 58/93, 2/94, 76/94, 108/95, 108/96, 82/01, 103/03, 148/13 i 98/19), te članku 9. Zakona o profesionalnoj rehabilitaciji i zapošljavanju osoba s invaliditetom (Narodne novine broj 157/13, 152/14 i 39/18), dužan se u prijavi na oglas pozvati na to pravo te ima prednost u odnosu na ostale kandidate samo pod jednakim uvjetima. </w:t>
      </w:r>
    </w:p>
    <w:p w14:paraId="43BE8C4D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 xml:space="preserve">Da bi kandidat ostvario pravo prednosti pri zapošljavanju, osoba iz članka 102. stavaka 1. – 3. Zakona o hrvatskim braniteljima iz Domovinskog rata i članovima njihovih obitelji (Narodne novine broj 121/17 i 98/19) koja u trenutku podnošenja prijave ispunjava uvjete za ostvarivanje toga prava dužna je uz prijavu na oglas priložiti sve dokaze o ispunjavanju traženih uvjeta iz oglasa te ovisno o kategoriji koja se poziva na prednost pri zapošljavanju priložiti sve potrebne dokaze dostupne na poveznici Ministarstva hrvatskih branitelja: </w:t>
      </w:r>
      <w:hyperlink r:id="rId7" w:history="1">
        <w:r w:rsidRPr="00301EF0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t>.</w:t>
      </w:r>
    </w:p>
    <w:p w14:paraId="00193C5F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>Sukladno odredbama Uredbe (EU) 2016/679 Europskog parlamenta i Vijeća od 27. travnja 2016. godine o zaštiti pojedinaca u svezi s obradom osobnih podataka i slobodnog kretanja takvih podataka, svi dokumenti dostavljeni na oglas poslani su slobodnom voljom kandidata te se smatra da je kandidat dao privolu za obradu svih podataka, a koji će se obrađivati isključivo u svrhu provođenja postupka oglasa.</w:t>
      </w:r>
    </w:p>
    <w:p w14:paraId="632DA62E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>Samom prijavom na oglas za posao kandidat automatski daje privolu Dječjem vrtiću „Metković“ za prikupljanje i obradu osobnih podataka navedenih u prijavi na oglas i dokumentaciji dostavljenoj s prijavom, a u svrhu provedbe ovog oglasa.</w:t>
      </w:r>
    </w:p>
    <w:p w14:paraId="694D3037" w14:textId="77777777" w:rsidR="0040658C" w:rsidRPr="00EA251D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>Kandidatom prijavljenim na oglas smatrat će se samo osoba koja podnese pravovremenu i urednu prijavu sa svim prilozima te koja ispunjava formalne uvjete iz oglasa. Nepotpune i nepravodobne prijave neće se razmatrati.</w:t>
      </w:r>
    </w:p>
    <w:p w14:paraId="513F9EF9" w14:textId="7AB07118" w:rsidR="0040658C" w:rsidRPr="005D144B" w:rsidRDefault="0040658C" w:rsidP="0040658C">
      <w:pPr>
        <w:jc w:val="both"/>
        <w:rPr>
          <w:rFonts w:cstheme="minorHAnsi"/>
          <w:b/>
          <w:bCs/>
        </w:rPr>
      </w:pPr>
      <w:r w:rsidRPr="00EA251D">
        <w:rPr>
          <w:rFonts w:cstheme="minorHAnsi"/>
          <w:b/>
          <w:bCs/>
        </w:rPr>
        <w:t xml:space="preserve">Rok za podnošenje prijava je 8 dana od dana objavljivanja oglasa na mrežnim stranicama i oglasnim pločama Hrvatskog Zavoda za zapošljavanje te mrežnim stranicama i oglasnim pločama Dječjeg vrtića „Metković“, a zaključno s datumom </w:t>
      </w:r>
      <w:r w:rsidRPr="005D144B">
        <w:rPr>
          <w:rFonts w:cstheme="minorHAnsi"/>
          <w:b/>
          <w:bCs/>
        </w:rPr>
        <w:t>1</w:t>
      </w:r>
      <w:r w:rsidR="006C412E" w:rsidRPr="005D144B">
        <w:rPr>
          <w:rFonts w:cstheme="minorHAnsi"/>
          <w:b/>
          <w:bCs/>
        </w:rPr>
        <w:t>9</w:t>
      </w:r>
      <w:r w:rsidRPr="005D144B">
        <w:rPr>
          <w:rFonts w:cstheme="minorHAnsi"/>
          <w:b/>
          <w:bCs/>
        </w:rPr>
        <w:t>. prosinca 2023. godine.</w:t>
      </w:r>
    </w:p>
    <w:p w14:paraId="10C28D01" w14:textId="77777777" w:rsidR="0040658C" w:rsidRPr="00EA251D" w:rsidRDefault="0040658C" w:rsidP="0040658C">
      <w:pPr>
        <w:jc w:val="both"/>
        <w:rPr>
          <w:rFonts w:cstheme="minorHAnsi"/>
        </w:rPr>
      </w:pPr>
    </w:p>
    <w:p w14:paraId="12A80AFA" w14:textId="480EB9AC" w:rsidR="0040658C" w:rsidRPr="00C03DB9" w:rsidRDefault="0040658C" w:rsidP="0040658C">
      <w:pPr>
        <w:jc w:val="both"/>
        <w:rPr>
          <w:rFonts w:cstheme="minorHAnsi"/>
        </w:rPr>
      </w:pPr>
      <w:r w:rsidRPr="00EA251D">
        <w:rPr>
          <w:rFonts w:cstheme="minorHAnsi"/>
        </w:rPr>
        <w:t>Prijave za oglas s obveznom dokumentacijom  podnose  se  osobno</w:t>
      </w:r>
      <w:r w:rsidR="003C7C9D">
        <w:rPr>
          <w:rFonts w:cstheme="minorHAnsi"/>
        </w:rPr>
        <w:t xml:space="preserve"> u ured administratora - blagajnika</w:t>
      </w:r>
      <w:r w:rsidRPr="00EA251D">
        <w:rPr>
          <w:rFonts w:cstheme="minorHAnsi"/>
        </w:rPr>
        <w:t xml:space="preserve"> ili poštom preporučeno na adresu:  </w:t>
      </w:r>
    </w:p>
    <w:p w14:paraId="53B9C15B" w14:textId="77777777" w:rsidR="0040658C" w:rsidRPr="00C03DB9" w:rsidRDefault="0040658C" w:rsidP="0040658C">
      <w:pPr>
        <w:jc w:val="center"/>
        <w:rPr>
          <w:rFonts w:cstheme="minorHAnsi"/>
          <w:b/>
          <w:bCs/>
        </w:rPr>
      </w:pPr>
      <w:r w:rsidRPr="00C03DB9">
        <w:rPr>
          <w:rFonts w:cstheme="minorHAnsi"/>
          <w:b/>
          <w:bCs/>
        </w:rPr>
        <w:t>Dječji vrtić „Metković“, Kralja Zvonimira 22 , Metković</w:t>
      </w:r>
    </w:p>
    <w:p w14:paraId="183BA42A" w14:textId="77777777" w:rsidR="0040658C" w:rsidRPr="00C03DB9" w:rsidRDefault="0040658C" w:rsidP="0040658C">
      <w:pPr>
        <w:jc w:val="center"/>
        <w:rPr>
          <w:rFonts w:cstheme="minorHAnsi"/>
          <w:b/>
          <w:bCs/>
        </w:rPr>
      </w:pPr>
      <w:r w:rsidRPr="00C03DB9">
        <w:rPr>
          <w:rFonts w:cstheme="minorHAnsi"/>
          <w:b/>
          <w:bCs/>
        </w:rPr>
        <w:t xml:space="preserve">„Za </w:t>
      </w:r>
      <w:r>
        <w:rPr>
          <w:rFonts w:cstheme="minorHAnsi"/>
          <w:b/>
          <w:bCs/>
        </w:rPr>
        <w:t>oglas</w:t>
      </w:r>
      <w:r w:rsidRPr="00C03DB9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spremač/</w:t>
      </w:r>
      <w:proofErr w:type="spellStart"/>
      <w:r>
        <w:rPr>
          <w:rFonts w:cstheme="minorHAnsi"/>
          <w:b/>
          <w:bCs/>
        </w:rPr>
        <w:t>ica</w:t>
      </w:r>
      <w:proofErr w:type="spellEnd"/>
      <w:r w:rsidRPr="00C03DB9">
        <w:rPr>
          <w:rFonts w:cstheme="minorHAnsi"/>
          <w:b/>
          <w:bCs/>
        </w:rPr>
        <w:t xml:space="preserve"> na određeno vrijeme“.</w:t>
      </w:r>
    </w:p>
    <w:p w14:paraId="4315AC82" w14:textId="77777777" w:rsidR="0040658C" w:rsidRPr="00C03DB9" w:rsidRDefault="0040658C" w:rsidP="0040658C">
      <w:pPr>
        <w:jc w:val="both"/>
        <w:rPr>
          <w:rFonts w:cstheme="minorHAnsi"/>
        </w:rPr>
      </w:pPr>
    </w:p>
    <w:p w14:paraId="3187DB7B" w14:textId="77777777" w:rsidR="0040658C" w:rsidRDefault="0040658C" w:rsidP="0040658C">
      <w:pPr>
        <w:jc w:val="both"/>
      </w:pPr>
      <w:bookmarkStart w:id="1" w:name="_Hlk140232200"/>
      <w:r w:rsidRPr="00930BAD">
        <w:rPr>
          <w:rFonts w:cstheme="minorHAnsi"/>
        </w:rPr>
        <w:t xml:space="preserve">O rezultatima provedenog </w:t>
      </w:r>
      <w:r>
        <w:rPr>
          <w:rFonts w:cstheme="minorHAnsi"/>
        </w:rPr>
        <w:t>oglasa</w:t>
      </w:r>
      <w:r w:rsidRPr="00930BAD">
        <w:rPr>
          <w:rFonts w:cstheme="minorHAnsi"/>
        </w:rPr>
        <w:t xml:space="preserve"> kandidati će biti obaviješteni u roku od osam (8) dana od dana donošenja odluke o odabiru kandidata putem mrežne stranice Vrtića  </w:t>
      </w:r>
      <w:hyperlink r:id="rId8" w:history="1">
        <w:r w:rsidRPr="003E1FAA">
          <w:rPr>
            <w:rStyle w:val="Hiperveza"/>
            <w:rFonts w:cstheme="minorHAnsi"/>
          </w:rPr>
          <w:t>http://www.vrticimetkovic.hr.</w:t>
        </w:r>
      </w:hyperlink>
      <w:r w:rsidRPr="003E1FAA">
        <w:t xml:space="preserve"> </w:t>
      </w:r>
    </w:p>
    <w:p w14:paraId="43FBD8DF" w14:textId="77777777" w:rsidR="0040658C" w:rsidRPr="00714836" w:rsidRDefault="0040658C" w:rsidP="0040658C">
      <w:pPr>
        <w:jc w:val="both"/>
        <w:rPr>
          <w:rFonts w:cstheme="minorHAnsi"/>
        </w:rPr>
      </w:pPr>
      <w:r w:rsidRPr="00714836">
        <w:rPr>
          <w:rFonts w:cstheme="minorHAnsi"/>
        </w:rPr>
        <w:t xml:space="preserve">Objavom rezultata </w:t>
      </w:r>
      <w:r>
        <w:rPr>
          <w:rFonts w:cstheme="minorHAnsi"/>
        </w:rPr>
        <w:t>oglasa</w:t>
      </w:r>
      <w:r w:rsidRPr="00714836">
        <w:rPr>
          <w:rFonts w:cstheme="minorHAnsi"/>
        </w:rPr>
        <w:t xml:space="preserve"> na mrežnoj stranici Vrtića  </w:t>
      </w:r>
      <w:hyperlink r:id="rId9" w:history="1">
        <w:r w:rsidRPr="00714836">
          <w:rPr>
            <w:rStyle w:val="Hiperveza"/>
            <w:rFonts w:cstheme="minorHAnsi"/>
          </w:rPr>
          <w:t>http://www.vrticimetkovic.hr</w:t>
        </w:r>
      </w:hyperlink>
      <w:r w:rsidRPr="00714836">
        <w:t xml:space="preserve"> </w:t>
      </w:r>
      <w:r w:rsidRPr="00714836">
        <w:rPr>
          <w:rFonts w:cstheme="minorHAnsi"/>
        </w:rPr>
        <w:t xml:space="preserve">smatra se da su svi kandidati obaviješteni o rezultatima </w:t>
      </w:r>
      <w:r>
        <w:rPr>
          <w:rFonts w:cstheme="minorHAnsi"/>
        </w:rPr>
        <w:t>oglasa</w:t>
      </w:r>
      <w:r w:rsidRPr="00714836">
        <w:rPr>
          <w:rFonts w:cstheme="minorHAnsi"/>
        </w:rPr>
        <w:t>.</w:t>
      </w:r>
    </w:p>
    <w:p w14:paraId="2FBBBF06" w14:textId="77777777" w:rsidR="0040658C" w:rsidRDefault="0040658C" w:rsidP="0040658C">
      <w:pPr>
        <w:jc w:val="both"/>
      </w:pPr>
      <w:r w:rsidRPr="00714836">
        <w:t>Priložena natječajna dokumentacija se ne vraća.</w:t>
      </w:r>
    </w:p>
    <w:p w14:paraId="509C251E" w14:textId="77777777" w:rsidR="0040658C" w:rsidRPr="0089156F" w:rsidRDefault="0040658C" w:rsidP="0040658C">
      <w:pPr>
        <w:jc w:val="both"/>
        <w:rPr>
          <w:rFonts w:cstheme="minorHAnsi"/>
        </w:rPr>
      </w:pPr>
      <w:r w:rsidRPr="0089156F">
        <w:rPr>
          <w:rFonts w:cstheme="minorHAnsi"/>
        </w:rPr>
        <w:t xml:space="preserve">Dječji vrtić Metković zadržava pravo poništenja </w:t>
      </w:r>
      <w:r>
        <w:rPr>
          <w:rFonts w:cstheme="minorHAnsi"/>
        </w:rPr>
        <w:t>oglasa</w:t>
      </w:r>
      <w:r w:rsidRPr="0089156F">
        <w:rPr>
          <w:rFonts w:cstheme="minorHAnsi"/>
        </w:rPr>
        <w:t xml:space="preserve">.                                               </w:t>
      </w:r>
    </w:p>
    <w:p w14:paraId="1148C4DF" w14:textId="48C2A861" w:rsidR="0040658C" w:rsidRPr="005D144B" w:rsidRDefault="0040658C" w:rsidP="0040658C">
      <w:pPr>
        <w:jc w:val="both"/>
        <w:rPr>
          <w:rFonts w:cstheme="minorHAnsi"/>
        </w:rPr>
      </w:pPr>
      <w:r>
        <w:rPr>
          <w:rFonts w:cstheme="minorHAnsi"/>
        </w:rPr>
        <w:t xml:space="preserve">Oglas je objavljen </w:t>
      </w:r>
      <w:r w:rsidRPr="00930BAD">
        <w:rPr>
          <w:rFonts w:cstheme="minorHAnsi"/>
        </w:rPr>
        <w:t xml:space="preserve">na mrežnim stranicama i oglasnim pločama Hrvatskog Zavoda za zapošljavanje te mrežnim stranicama i oglasnim pločama Dječjeg vrtića „Metković“ </w:t>
      </w:r>
      <w:r w:rsidR="002971AB" w:rsidRPr="005D144B">
        <w:rPr>
          <w:rFonts w:cstheme="minorHAnsi"/>
        </w:rPr>
        <w:t>12.</w:t>
      </w:r>
      <w:r w:rsidRPr="005D144B">
        <w:rPr>
          <w:rFonts w:cstheme="minorHAnsi"/>
        </w:rPr>
        <w:t xml:space="preserve"> prosinca 2023.</w:t>
      </w:r>
    </w:p>
    <w:bookmarkEnd w:id="1"/>
    <w:p w14:paraId="2FB551BD" w14:textId="77777777" w:rsidR="0040658C" w:rsidRPr="00C03DB9" w:rsidRDefault="0040658C" w:rsidP="0040658C">
      <w:pPr>
        <w:rPr>
          <w:rFonts w:cstheme="minorHAnsi"/>
          <w:lang w:val="en-US"/>
        </w:rPr>
      </w:pPr>
    </w:p>
    <w:p w14:paraId="5A0D9860" w14:textId="44DC143A" w:rsidR="0040658C" w:rsidRPr="00C03DB9" w:rsidRDefault="00B1664D" w:rsidP="00B1664D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</w:t>
      </w:r>
      <w:r w:rsidR="0040658C">
        <w:rPr>
          <w:rFonts w:cstheme="minorHAnsi"/>
        </w:rPr>
        <w:t xml:space="preserve"> </w:t>
      </w:r>
      <w:r w:rsidR="0040658C" w:rsidRPr="00C03DB9">
        <w:rPr>
          <w:rFonts w:cstheme="minorHAnsi"/>
        </w:rPr>
        <w:t>RAVNATELJICA</w:t>
      </w:r>
    </w:p>
    <w:p w14:paraId="569B771C" w14:textId="1B4B2E0A" w:rsidR="0040658C" w:rsidRPr="00C03DB9" w:rsidRDefault="00B1664D" w:rsidP="00B1664D">
      <w:pPr>
        <w:ind w:left="637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</w:t>
      </w:r>
      <w:r w:rsidR="0040658C">
        <w:rPr>
          <w:rFonts w:cstheme="minorHAnsi"/>
          <w:b/>
          <w:bCs/>
        </w:rPr>
        <w:t xml:space="preserve">  </w:t>
      </w:r>
      <w:r w:rsidR="0040658C" w:rsidRPr="00C03DB9">
        <w:rPr>
          <w:rFonts w:cstheme="minorHAnsi"/>
          <w:b/>
          <w:bCs/>
        </w:rPr>
        <w:t>Julijana Bebić</w:t>
      </w:r>
      <w:r>
        <w:rPr>
          <w:rFonts w:cstheme="minorHAnsi"/>
          <w:b/>
          <w:bCs/>
        </w:rPr>
        <w:t xml:space="preserve"> v.r.</w:t>
      </w:r>
    </w:p>
    <w:p w14:paraId="25355E04" w14:textId="77777777" w:rsidR="0040658C" w:rsidRPr="00C03DB9" w:rsidRDefault="0040658C" w:rsidP="0040658C">
      <w:pPr>
        <w:jc w:val="center"/>
        <w:rPr>
          <w:rFonts w:cstheme="minorHAnsi"/>
        </w:rPr>
      </w:pPr>
    </w:p>
    <w:p w14:paraId="0B648810" w14:textId="77777777" w:rsidR="0040658C" w:rsidRPr="00C03DB9" w:rsidRDefault="0040658C" w:rsidP="0040658C">
      <w:pPr>
        <w:rPr>
          <w:rFonts w:cstheme="minorHAnsi"/>
        </w:rPr>
      </w:pPr>
    </w:p>
    <w:p w14:paraId="443FA580" w14:textId="77777777" w:rsidR="00E41C4A" w:rsidRPr="0053610E" w:rsidRDefault="00E41C4A" w:rsidP="00E41C4A">
      <w:pPr>
        <w:spacing w:line="276" w:lineRule="auto"/>
        <w:rPr>
          <w:bCs/>
        </w:rPr>
      </w:pPr>
    </w:p>
    <w:sectPr w:rsidR="00E41C4A" w:rsidRPr="0053610E" w:rsidSect="00D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45C5"/>
    <w:multiLevelType w:val="hybridMultilevel"/>
    <w:tmpl w:val="681C8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06AE"/>
    <w:multiLevelType w:val="hybridMultilevel"/>
    <w:tmpl w:val="5C4C3788"/>
    <w:lvl w:ilvl="0" w:tplc="F170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2EB6"/>
    <w:multiLevelType w:val="hybridMultilevel"/>
    <w:tmpl w:val="7CFE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C7239"/>
    <w:multiLevelType w:val="hybridMultilevel"/>
    <w:tmpl w:val="FE4E7F94"/>
    <w:lvl w:ilvl="0" w:tplc="BC50C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423"/>
    <w:multiLevelType w:val="hybridMultilevel"/>
    <w:tmpl w:val="EFAC593C"/>
    <w:lvl w:ilvl="0" w:tplc="4D58873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31C8C"/>
    <w:multiLevelType w:val="hybridMultilevel"/>
    <w:tmpl w:val="9D8A2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97D2F"/>
    <w:multiLevelType w:val="hybridMultilevel"/>
    <w:tmpl w:val="38CAF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568A4"/>
    <w:multiLevelType w:val="hybridMultilevel"/>
    <w:tmpl w:val="25825AF2"/>
    <w:lvl w:ilvl="0" w:tplc="9686FD2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 w15:restartNumberingAfterBreak="0">
    <w:nsid w:val="6D9B2DE1"/>
    <w:multiLevelType w:val="hybridMultilevel"/>
    <w:tmpl w:val="19AA1276"/>
    <w:lvl w:ilvl="0" w:tplc="C74C64BA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C4"/>
    <w:rsid w:val="00056D33"/>
    <w:rsid w:val="00085792"/>
    <w:rsid w:val="0013114D"/>
    <w:rsid w:val="0014092A"/>
    <w:rsid w:val="001778C4"/>
    <w:rsid w:val="001C5FEC"/>
    <w:rsid w:val="001F0745"/>
    <w:rsid w:val="00252F85"/>
    <w:rsid w:val="002971AB"/>
    <w:rsid w:val="002A4869"/>
    <w:rsid w:val="002B543F"/>
    <w:rsid w:val="002C526A"/>
    <w:rsid w:val="002D6176"/>
    <w:rsid w:val="00304114"/>
    <w:rsid w:val="00305D5A"/>
    <w:rsid w:val="00343FA1"/>
    <w:rsid w:val="0034734D"/>
    <w:rsid w:val="00363C0F"/>
    <w:rsid w:val="00383399"/>
    <w:rsid w:val="003C72EC"/>
    <w:rsid w:val="003C7C9D"/>
    <w:rsid w:val="003E5CCF"/>
    <w:rsid w:val="0040658C"/>
    <w:rsid w:val="004339CA"/>
    <w:rsid w:val="00436381"/>
    <w:rsid w:val="00443931"/>
    <w:rsid w:val="0045715D"/>
    <w:rsid w:val="004666E0"/>
    <w:rsid w:val="004C324E"/>
    <w:rsid w:val="004E0528"/>
    <w:rsid w:val="00534470"/>
    <w:rsid w:val="0053610E"/>
    <w:rsid w:val="00537777"/>
    <w:rsid w:val="00541F88"/>
    <w:rsid w:val="00591504"/>
    <w:rsid w:val="005A636D"/>
    <w:rsid w:val="005B4ADF"/>
    <w:rsid w:val="005D144B"/>
    <w:rsid w:val="00602E0F"/>
    <w:rsid w:val="006143EE"/>
    <w:rsid w:val="00654E7D"/>
    <w:rsid w:val="0066008E"/>
    <w:rsid w:val="006A11A9"/>
    <w:rsid w:val="006C412E"/>
    <w:rsid w:val="006D5366"/>
    <w:rsid w:val="006E0CC7"/>
    <w:rsid w:val="00712DD5"/>
    <w:rsid w:val="0073369A"/>
    <w:rsid w:val="007420CD"/>
    <w:rsid w:val="00783DB0"/>
    <w:rsid w:val="007D783C"/>
    <w:rsid w:val="00801FC2"/>
    <w:rsid w:val="00814E2A"/>
    <w:rsid w:val="008278E5"/>
    <w:rsid w:val="0083028C"/>
    <w:rsid w:val="00840B1A"/>
    <w:rsid w:val="00850B65"/>
    <w:rsid w:val="00862EA3"/>
    <w:rsid w:val="008B0532"/>
    <w:rsid w:val="008C3772"/>
    <w:rsid w:val="0091022C"/>
    <w:rsid w:val="009224D4"/>
    <w:rsid w:val="009848AA"/>
    <w:rsid w:val="0098608F"/>
    <w:rsid w:val="009A3377"/>
    <w:rsid w:val="009D20FE"/>
    <w:rsid w:val="009D4798"/>
    <w:rsid w:val="00A16B36"/>
    <w:rsid w:val="00A45B6E"/>
    <w:rsid w:val="00AA3399"/>
    <w:rsid w:val="00AE4907"/>
    <w:rsid w:val="00B05662"/>
    <w:rsid w:val="00B1664D"/>
    <w:rsid w:val="00C25A26"/>
    <w:rsid w:val="00C9541D"/>
    <w:rsid w:val="00CD4A34"/>
    <w:rsid w:val="00CD7932"/>
    <w:rsid w:val="00D1221E"/>
    <w:rsid w:val="00D169D7"/>
    <w:rsid w:val="00D337ED"/>
    <w:rsid w:val="00D82005"/>
    <w:rsid w:val="00D8205A"/>
    <w:rsid w:val="00DA3939"/>
    <w:rsid w:val="00DB44AB"/>
    <w:rsid w:val="00DD4242"/>
    <w:rsid w:val="00DD71EE"/>
    <w:rsid w:val="00DF384F"/>
    <w:rsid w:val="00DF68F1"/>
    <w:rsid w:val="00E11BC8"/>
    <w:rsid w:val="00E41C4A"/>
    <w:rsid w:val="00E70C71"/>
    <w:rsid w:val="00EB6E75"/>
    <w:rsid w:val="00EC7D1E"/>
    <w:rsid w:val="00ED67A5"/>
    <w:rsid w:val="00EE0874"/>
    <w:rsid w:val="00F017C6"/>
    <w:rsid w:val="00F061F6"/>
    <w:rsid w:val="00F26C0C"/>
    <w:rsid w:val="00F64B3D"/>
    <w:rsid w:val="00F936C9"/>
    <w:rsid w:val="00F97C67"/>
    <w:rsid w:val="00FA4C21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238B6"/>
  <w15:docId w15:val="{6D485EAF-1C99-42CD-94DA-2497820A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3369A"/>
    <w:pPr>
      <w:spacing w:line="276" w:lineRule="auto"/>
      <w:jc w:val="center"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45B6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C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41C4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733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imetkovic.hr.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ticimetkovic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My%20Documents\Mirela\narud&#382;benica%20-%20predlo&#382;ak%20-%20ured%20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4D02-6D58-4650-BFE9-91309C8B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narudžbenica - predložak - ured g</Template>
  <TotalTime>0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Links>
    <vt:vector size="18" baseType="variant"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mailto:financije@metkovic.hr</vt:lpwstr>
      </vt:variant>
      <vt:variant>
        <vt:lpwstr/>
      </vt:variant>
      <vt:variant>
        <vt:i4>7143519</vt:i4>
      </vt:variant>
      <vt:variant>
        <vt:i4>-1</vt:i4>
      </vt:variant>
      <vt:variant>
        <vt:i4>1026</vt:i4>
      </vt:variant>
      <vt:variant>
        <vt:i4>1</vt:i4>
      </vt:variant>
      <vt:variant>
        <vt:lpwstr>rh_grb</vt:lpwstr>
      </vt:variant>
      <vt:variant>
        <vt:lpwstr/>
      </vt:variant>
      <vt:variant>
        <vt:i4>5177433</vt:i4>
      </vt:variant>
      <vt:variant>
        <vt:i4>-1</vt:i4>
      </vt:variant>
      <vt:variant>
        <vt:i4>1027</vt:i4>
      </vt:variant>
      <vt:variant>
        <vt:i4>1</vt:i4>
      </vt:variant>
      <vt:variant>
        <vt:lpwstr>hr)du-mt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Nikolina</cp:lastModifiedBy>
  <cp:revision>2</cp:revision>
  <cp:lastPrinted>2023-06-27T10:32:00Z</cp:lastPrinted>
  <dcterms:created xsi:type="dcterms:W3CDTF">2023-12-12T06:41:00Z</dcterms:created>
  <dcterms:modified xsi:type="dcterms:W3CDTF">2023-12-12T06:41:00Z</dcterms:modified>
</cp:coreProperties>
</file>