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DB" w:rsidRPr="00F63E31" w:rsidRDefault="00B533DB" w:rsidP="00B533DB">
      <w:pPr>
        <w:spacing w:after="0"/>
        <w:rPr>
          <w:rFonts w:cs="Calibri"/>
          <w:b/>
        </w:rPr>
      </w:pPr>
      <w:bookmarkStart w:id="0" w:name="_GoBack"/>
      <w:bookmarkEnd w:id="0"/>
      <w:r w:rsidRPr="00F63E31">
        <w:rPr>
          <w:rFonts w:cs="Calibri"/>
          <w:b/>
        </w:rPr>
        <w:t>DJEČJI VRTIĆ METKOVIĆ</w:t>
      </w:r>
    </w:p>
    <w:p w:rsidR="00B533DB" w:rsidRPr="00F63E31" w:rsidRDefault="00B533DB" w:rsidP="00B533DB">
      <w:pPr>
        <w:pStyle w:val="Heading1"/>
        <w:rPr>
          <w:rFonts w:ascii="Calibri" w:hAnsi="Calibri" w:cs="Calibri"/>
          <w:sz w:val="22"/>
          <w:szCs w:val="22"/>
          <w:lang w:val="hr-HR"/>
        </w:rPr>
      </w:pPr>
      <w:r w:rsidRPr="00F63E31">
        <w:rPr>
          <w:rFonts w:ascii="Calibri" w:hAnsi="Calibri" w:cs="Calibri"/>
          <w:sz w:val="22"/>
          <w:szCs w:val="22"/>
          <w:lang w:val="hr-HR"/>
        </w:rPr>
        <w:t>UPRAVNO VIJEĆE</w:t>
      </w:r>
    </w:p>
    <w:p w:rsidR="00B533DB" w:rsidRPr="00F63E31" w:rsidRDefault="00B46418" w:rsidP="00B533DB">
      <w:pPr>
        <w:spacing w:after="0"/>
        <w:jc w:val="both"/>
        <w:rPr>
          <w:rFonts w:cs="Calibri"/>
        </w:rPr>
      </w:pPr>
      <w:r>
        <w:rPr>
          <w:rFonts w:cs="Calibri"/>
        </w:rPr>
        <w:t>KLASA: 601-05/22-01/12</w:t>
      </w:r>
    </w:p>
    <w:p w:rsidR="00B533DB" w:rsidRPr="00F63E31" w:rsidRDefault="00B533DB" w:rsidP="00B533DB">
      <w:pPr>
        <w:spacing w:after="0"/>
        <w:jc w:val="both"/>
        <w:rPr>
          <w:rFonts w:cs="Calibri"/>
        </w:rPr>
      </w:pPr>
      <w:r w:rsidRPr="00F63E31">
        <w:rPr>
          <w:rFonts w:cs="Calibri"/>
        </w:rPr>
        <w:t>URBROJ: 2117-</w:t>
      </w:r>
      <w:r w:rsidR="00B46418">
        <w:rPr>
          <w:rFonts w:cs="Calibri"/>
        </w:rPr>
        <w:t>10-05-22-03</w:t>
      </w:r>
    </w:p>
    <w:p w:rsidR="00B533DB" w:rsidRPr="00F63E31" w:rsidRDefault="00B533DB" w:rsidP="00B533DB">
      <w:pPr>
        <w:spacing w:after="0"/>
        <w:jc w:val="both"/>
        <w:rPr>
          <w:rFonts w:cs="Calibri"/>
        </w:rPr>
      </w:pPr>
      <w:r w:rsidRPr="00F63E31">
        <w:rPr>
          <w:rFonts w:cs="Calibri"/>
        </w:rPr>
        <w:t xml:space="preserve">Metković, </w:t>
      </w:r>
      <w:r w:rsidR="00B46418">
        <w:rPr>
          <w:rFonts w:cs="Calibri"/>
        </w:rPr>
        <w:t>18. srpnja 2022</w:t>
      </w:r>
      <w:r w:rsidRPr="00F63E31">
        <w:rPr>
          <w:rFonts w:cs="Calibri"/>
        </w:rPr>
        <w:t>. godine</w:t>
      </w:r>
    </w:p>
    <w:p w:rsidR="00B533DB" w:rsidRPr="00F63E31" w:rsidRDefault="00B533DB" w:rsidP="00B533DB">
      <w:pPr>
        <w:rPr>
          <w:rFonts w:cs="Calibri"/>
        </w:rPr>
      </w:pPr>
    </w:p>
    <w:p w:rsidR="00B533DB" w:rsidRPr="00F63E31" w:rsidRDefault="00B533DB" w:rsidP="00B533DB">
      <w:pPr>
        <w:rPr>
          <w:rFonts w:cs="Calibri"/>
        </w:rPr>
      </w:pPr>
    </w:p>
    <w:p w:rsidR="00B533DB" w:rsidRPr="00F63E31" w:rsidRDefault="00B533DB" w:rsidP="00B533DB">
      <w:pPr>
        <w:rPr>
          <w:rFonts w:cs="Calibri"/>
        </w:rPr>
      </w:pPr>
    </w:p>
    <w:p w:rsidR="00B533DB" w:rsidRPr="00F63E31" w:rsidRDefault="00B533DB" w:rsidP="00B533DB">
      <w:pPr>
        <w:rPr>
          <w:rFonts w:cs="Calibri"/>
        </w:rPr>
      </w:pPr>
      <w:r w:rsidRPr="00F63E31">
        <w:rPr>
          <w:rFonts w:cs="Calibri"/>
        </w:rPr>
        <w:t>Na temelju članka 26. stavka 2. Zakona o predškolskom odgoju i obrazo</w:t>
      </w:r>
      <w:r w:rsidR="000B0188">
        <w:rPr>
          <w:rFonts w:cs="Calibri"/>
        </w:rPr>
        <w:t xml:space="preserve">vanju ( </w:t>
      </w:r>
      <w:r w:rsidR="00B46418">
        <w:rPr>
          <w:rFonts w:cs="Calibri"/>
        </w:rPr>
        <w:t>NN broj: 10/97, 107/07, 94/13,</w:t>
      </w:r>
      <w:r w:rsidR="000B0188">
        <w:rPr>
          <w:rFonts w:cs="Calibri"/>
        </w:rPr>
        <w:t>98/19</w:t>
      </w:r>
      <w:r w:rsidRPr="00F63E31">
        <w:rPr>
          <w:rFonts w:cs="Calibri"/>
        </w:rPr>
        <w:t xml:space="preserve"> </w:t>
      </w:r>
      <w:r w:rsidR="00B46418">
        <w:rPr>
          <w:rFonts w:cs="Calibri"/>
        </w:rPr>
        <w:t>i 57/22</w:t>
      </w:r>
      <w:r w:rsidRPr="00F63E31">
        <w:rPr>
          <w:rFonts w:cs="Calibri"/>
        </w:rPr>
        <w:t xml:space="preserve">) i članka 56. Statuta Dječjeg vrtića Metković, Upravno vijeće Dječjeg vrtića Metković, na  sjednici održanoj </w:t>
      </w:r>
      <w:r>
        <w:rPr>
          <w:rFonts w:cs="Calibri"/>
        </w:rPr>
        <w:t>20</w:t>
      </w:r>
      <w:r w:rsidRPr="00F63E31">
        <w:rPr>
          <w:rFonts w:cs="Calibri"/>
        </w:rPr>
        <w:t xml:space="preserve">. </w:t>
      </w:r>
      <w:r>
        <w:rPr>
          <w:rFonts w:cs="Calibri"/>
        </w:rPr>
        <w:t>kolovoza</w:t>
      </w:r>
      <w:r w:rsidRPr="00F63E31">
        <w:rPr>
          <w:rFonts w:cs="Calibri"/>
        </w:rPr>
        <w:t xml:space="preserve"> 2018. godine, donijelo je</w:t>
      </w:r>
    </w:p>
    <w:p w:rsidR="00B533DB" w:rsidRPr="00F63E31" w:rsidRDefault="00B533DB" w:rsidP="00B533DB">
      <w:pPr>
        <w:jc w:val="center"/>
        <w:rPr>
          <w:rFonts w:cs="Calibri"/>
        </w:rPr>
      </w:pPr>
    </w:p>
    <w:p w:rsidR="00B533DB" w:rsidRPr="00F63E31" w:rsidRDefault="00B533DB" w:rsidP="00717E33">
      <w:pPr>
        <w:rPr>
          <w:rFonts w:cs="Calibri"/>
        </w:rPr>
      </w:pPr>
    </w:p>
    <w:p w:rsidR="00B533DB" w:rsidRPr="00F63E31" w:rsidRDefault="00B533DB" w:rsidP="00B533DB">
      <w:pPr>
        <w:jc w:val="center"/>
        <w:rPr>
          <w:rFonts w:cs="Calibri"/>
          <w:b/>
        </w:rPr>
      </w:pPr>
      <w:r w:rsidRPr="00F63E31">
        <w:rPr>
          <w:rFonts w:cs="Calibri"/>
          <w:b/>
        </w:rPr>
        <w:t>O D L U K U</w:t>
      </w:r>
    </w:p>
    <w:p w:rsidR="00B533DB" w:rsidRDefault="00B533DB" w:rsidP="00B533DB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O raspisivanju javnih natječaja za potrebe organizacije rada – </w:t>
      </w:r>
    </w:p>
    <w:p w:rsidR="00B533DB" w:rsidRDefault="00B46418" w:rsidP="00B533DB">
      <w:pPr>
        <w:jc w:val="center"/>
        <w:rPr>
          <w:rFonts w:cs="Calibri"/>
          <w:b/>
        </w:rPr>
      </w:pPr>
      <w:r>
        <w:rPr>
          <w:rFonts w:cs="Calibri"/>
          <w:b/>
        </w:rPr>
        <w:t>pedagoška godina 2022./2023</w:t>
      </w:r>
      <w:r w:rsidR="00B533DB">
        <w:rPr>
          <w:rFonts w:cs="Calibri"/>
          <w:b/>
        </w:rPr>
        <w:t>.</w:t>
      </w:r>
    </w:p>
    <w:p w:rsidR="00717E33" w:rsidRDefault="00717E33" w:rsidP="00B533DB">
      <w:pPr>
        <w:rPr>
          <w:rFonts w:cs="Calibri"/>
        </w:rPr>
      </w:pPr>
    </w:p>
    <w:p w:rsidR="00B533DB" w:rsidRPr="00717E33" w:rsidRDefault="00B533DB" w:rsidP="00B533DB">
      <w:pPr>
        <w:rPr>
          <w:rFonts w:cs="Calibri"/>
          <w:b/>
        </w:rPr>
      </w:pPr>
      <w:r w:rsidRPr="00717E33">
        <w:rPr>
          <w:rFonts w:cs="Calibri"/>
          <w:b/>
        </w:rPr>
        <w:t>I.</w:t>
      </w:r>
    </w:p>
    <w:p w:rsidR="00717E33" w:rsidRPr="00717E33" w:rsidRDefault="00717E33" w:rsidP="00B533DB">
      <w:pPr>
        <w:rPr>
          <w:rFonts w:cs="Calibri"/>
        </w:rPr>
      </w:pPr>
    </w:p>
    <w:p w:rsidR="00B46418" w:rsidRPr="008E0F9B" w:rsidRDefault="00B46418" w:rsidP="00B46418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8E0F9B">
        <w:rPr>
          <w:rFonts w:asciiTheme="minorHAnsi" w:hAnsiTheme="minorHAnsi" w:cstheme="minorHAnsi"/>
          <w:sz w:val="22"/>
          <w:szCs w:val="22"/>
        </w:rPr>
        <w:t xml:space="preserve"> </w:t>
      </w:r>
      <w:r w:rsidR="00717E33" w:rsidRPr="008E0F9B">
        <w:rPr>
          <w:rFonts w:asciiTheme="minorHAnsi" w:hAnsiTheme="minorHAnsi" w:cstheme="minorHAnsi"/>
          <w:b/>
          <w:sz w:val="22"/>
          <w:szCs w:val="22"/>
        </w:rPr>
        <w:t>ODGOJITELJ/ICA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7E33" w:rsidRPr="008E0F9B">
        <w:rPr>
          <w:rFonts w:asciiTheme="minorHAnsi" w:hAnsiTheme="minorHAnsi" w:cstheme="minorHAnsi"/>
          <w:b/>
          <w:sz w:val="22"/>
          <w:szCs w:val="22"/>
        </w:rPr>
        <w:t xml:space="preserve">U VRTIĆKOM 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7E33" w:rsidRPr="008E0F9B">
        <w:rPr>
          <w:rFonts w:asciiTheme="minorHAnsi" w:hAnsiTheme="minorHAnsi" w:cstheme="minorHAnsi"/>
          <w:b/>
          <w:sz w:val="22"/>
          <w:szCs w:val="22"/>
        </w:rPr>
        <w:t>MONTESSORI PROGRAMU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8E0F9B">
        <w:rPr>
          <w:rFonts w:asciiTheme="minorHAnsi" w:hAnsiTheme="minorHAnsi" w:cstheme="minorHAnsi"/>
          <w:sz w:val="22"/>
          <w:szCs w:val="22"/>
        </w:rPr>
        <w:t>2 (dva) izvršitelja</w:t>
      </w:r>
      <w:r w:rsidRPr="008E0F9B">
        <w:rPr>
          <w:rFonts w:asciiTheme="minorHAnsi" w:hAnsiTheme="minorHAnsi" w:cstheme="minorHAnsi"/>
          <w:b/>
          <w:sz w:val="22"/>
          <w:szCs w:val="22"/>
        </w:rPr>
        <w:t>, rad</w:t>
      </w:r>
      <w:r w:rsidRPr="008E0F9B">
        <w:rPr>
          <w:rFonts w:asciiTheme="minorHAnsi" w:hAnsiTheme="minorHAnsi" w:cstheme="minorHAnsi"/>
          <w:sz w:val="22"/>
          <w:szCs w:val="22"/>
        </w:rPr>
        <w:t xml:space="preserve">  </w:t>
      </w:r>
      <w:r w:rsidRPr="008E0F9B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 neodređeno, puno radno vrijeme</w:t>
      </w:r>
    </w:p>
    <w:p w:rsidR="00B46418" w:rsidRPr="008E0F9B" w:rsidRDefault="00717E33" w:rsidP="00B46418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>ODGOJITELJ/ICA U JASLIČKOM  MONTESSORI PROGRAMU</w:t>
      </w:r>
      <w:r w:rsidR="00B46418" w:rsidRPr="008E0F9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46418" w:rsidRPr="008E0F9B">
        <w:rPr>
          <w:rFonts w:asciiTheme="minorHAnsi" w:hAnsiTheme="minorHAnsi" w:cstheme="minorHAnsi"/>
          <w:sz w:val="22"/>
          <w:szCs w:val="22"/>
        </w:rPr>
        <w:t>2 (dva) izvršitelja</w:t>
      </w:r>
      <w:r w:rsidR="00B46418" w:rsidRPr="008E0F9B">
        <w:rPr>
          <w:rFonts w:asciiTheme="minorHAnsi" w:hAnsiTheme="minorHAnsi" w:cstheme="minorHAnsi"/>
          <w:b/>
          <w:sz w:val="22"/>
          <w:szCs w:val="22"/>
        </w:rPr>
        <w:t>, rad</w:t>
      </w:r>
      <w:r w:rsidR="00B46418" w:rsidRPr="008E0F9B">
        <w:rPr>
          <w:rFonts w:asciiTheme="minorHAnsi" w:hAnsiTheme="minorHAnsi" w:cstheme="minorHAnsi"/>
          <w:sz w:val="22"/>
          <w:szCs w:val="22"/>
        </w:rPr>
        <w:t xml:space="preserve">  </w:t>
      </w:r>
      <w:r w:rsidR="00B46418" w:rsidRPr="008E0F9B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 neodređeno, puno radno vrijeme</w:t>
      </w:r>
    </w:p>
    <w:p w:rsidR="00B46418" w:rsidRPr="008E0F9B" w:rsidRDefault="00B46418" w:rsidP="00B46418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>ODGOJITELJ/ICA PREDŠKOLSKE DJECE -</w:t>
      </w:r>
      <w:r w:rsidRPr="008E0F9B">
        <w:rPr>
          <w:rFonts w:asciiTheme="minorHAnsi" w:hAnsiTheme="minorHAnsi" w:cstheme="minorHAnsi"/>
          <w:sz w:val="22"/>
          <w:szCs w:val="22"/>
        </w:rPr>
        <w:t xml:space="preserve"> 1  (jedan)  izvršitelja/ica  </w:t>
      </w:r>
      <w:r w:rsidRPr="008E0F9B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 neodređeno puno radno vrijeme, zamjena za djelatnika koji je otišao u mirovinu</w:t>
      </w:r>
    </w:p>
    <w:p w:rsidR="00B46418" w:rsidRPr="008E0F9B" w:rsidRDefault="00B46418" w:rsidP="00B464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>ODGOJITELJ/ICA PREDŠKOLSKE DJECE</w:t>
      </w:r>
      <w:r w:rsidRPr="008E0F9B">
        <w:rPr>
          <w:rFonts w:asciiTheme="minorHAnsi" w:hAnsiTheme="minorHAnsi" w:cstheme="minorHAnsi"/>
          <w:sz w:val="22"/>
          <w:szCs w:val="22"/>
        </w:rPr>
        <w:t xml:space="preserve"> -  8  (osam)  izvršitelja/ica -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neodređeno puno radno vrijeme  </w:t>
      </w:r>
    </w:p>
    <w:p w:rsidR="00B46418" w:rsidRPr="008E0F9B" w:rsidRDefault="00B46418" w:rsidP="00807BA6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>ODGOJITELJ/ICA PREDŠKOLSKE DJECE (u odgojnoj skupini ranog učenja engleskog jezika)</w:t>
      </w:r>
      <w:r w:rsidR="00807BA6" w:rsidRPr="008E0F9B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8E0F9B">
        <w:rPr>
          <w:rFonts w:asciiTheme="minorHAnsi" w:hAnsiTheme="minorHAnsi" w:cstheme="minorHAnsi"/>
          <w:sz w:val="22"/>
          <w:szCs w:val="22"/>
        </w:rPr>
        <w:t xml:space="preserve">2  (dva)  izvršitelja/ica  </w:t>
      </w:r>
      <w:r w:rsidRPr="008E0F9B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na neodređeno puno radno vrijeme</w:t>
      </w:r>
    </w:p>
    <w:p w:rsidR="008E0F9B" w:rsidRPr="008E0F9B" w:rsidRDefault="00B46418" w:rsidP="008E0F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 xml:space="preserve">MAGISTAR KINEZIOLOGIJE </w:t>
      </w:r>
      <w:r w:rsidRPr="008E0F9B">
        <w:rPr>
          <w:rFonts w:asciiTheme="minorHAnsi" w:hAnsiTheme="minorHAnsi" w:cstheme="minorHAnsi"/>
          <w:sz w:val="22"/>
          <w:szCs w:val="22"/>
        </w:rPr>
        <w:t xml:space="preserve">– 1  (jedan) izvršitelj/ica - 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neodređeno puno radno </w:t>
      </w:r>
    </w:p>
    <w:p w:rsidR="008E0F9B" w:rsidRPr="008E0F9B" w:rsidRDefault="00B46418" w:rsidP="008E0F9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 xml:space="preserve">MAGISTAR PSIHOLOGIJE - </w:t>
      </w:r>
      <w:r w:rsidRPr="008E0F9B">
        <w:rPr>
          <w:rFonts w:asciiTheme="minorHAnsi" w:hAnsiTheme="minorHAnsi" w:cstheme="minorHAnsi"/>
          <w:sz w:val="22"/>
          <w:szCs w:val="22"/>
        </w:rPr>
        <w:t xml:space="preserve">1  (jedan) izvršitelj/ica - 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neodređeno puno radno vrijeme </w:t>
      </w:r>
    </w:p>
    <w:p w:rsidR="00B46418" w:rsidRPr="008E0F9B" w:rsidRDefault="00B46418" w:rsidP="00B46418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 xml:space="preserve">POMOĆNI KUHAR – </w:t>
      </w:r>
      <w:r w:rsidRPr="008E0F9B">
        <w:rPr>
          <w:rFonts w:asciiTheme="minorHAnsi" w:hAnsiTheme="minorHAnsi" w:cstheme="minorHAnsi"/>
          <w:sz w:val="22"/>
          <w:szCs w:val="22"/>
        </w:rPr>
        <w:t xml:space="preserve">1 </w:t>
      </w:r>
      <w:r w:rsidR="00717E33" w:rsidRPr="008E0F9B">
        <w:rPr>
          <w:rFonts w:asciiTheme="minorHAnsi" w:hAnsiTheme="minorHAnsi" w:cstheme="minorHAnsi"/>
          <w:sz w:val="22"/>
          <w:szCs w:val="22"/>
        </w:rPr>
        <w:t>(jedan)</w:t>
      </w:r>
      <w:r w:rsidRPr="008E0F9B">
        <w:rPr>
          <w:rFonts w:asciiTheme="minorHAnsi" w:hAnsiTheme="minorHAnsi" w:cstheme="minorHAnsi"/>
          <w:sz w:val="22"/>
          <w:szCs w:val="22"/>
        </w:rPr>
        <w:t xml:space="preserve"> izvršitelj/ica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na neodređeno puno radno vrijeme</w:t>
      </w:r>
    </w:p>
    <w:p w:rsidR="00B46418" w:rsidRPr="008E0F9B" w:rsidRDefault="00B46418" w:rsidP="00B46418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 xml:space="preserve">SPREMAČICA - </w:t>
      </w:r>
      <w:r w:rsidRPr="008E0F9B">
        <w:rPr>
          <w:rFonts w:asciiTheme="minorHAnsi" w:hAnsiTheme="minorHAnsi" w:cstheme="minorHAnsi"/>
          <w:sz w:val="22"/>
          <w:szCs w:val="22"/>
        </w:rPr>
        <w:t>3 (tri)izvršitelj/ica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 na neodređeno puno radno vrijeme </w:t>
      </w:r>
    </w:p>
    <w:p w:rsidR="00B46418" w:rsidRPr="008E0F9B" w:rsidRDefault="00B46418" w:rsidP="00B46418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 xml:space="preserve">POMOĆNI RADNIK/ICA U KUHINJI – </w:t>
      </w:r>
      <w:r w:rsidRPr="008E0F9B">
        <w:rPr>
          <w:rFonts w:asciiTheme="minorHAnsi" w:hAnsiTheme="minorHAnsi" w:cstheme="minorHAnsi"/>
          <w:sz w:val="22"/>
          <w:szCs w:val="22"/>
        </w:rPr>
        <w:t>2 (dva)  izvršitelj/ica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na neodređeno puno radno vrijeme </w:t>
      </w:r>
    </w:p>
    <w:p w:rsidR="00B46418" w:rsidRPr="008E0F9B" w:rsidRDefault="00B46418" w:rsidP="00B464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 xml:space="preserve">ODGOJITELJ/ICA PREDŠKOLSKE DJECE - </w:t>
      </w:r>
      <w:r w:rsidRPr="008E0F9B">
        <w:rPr>
          <w:rFonts w:asciiTheme="minorHAnsi" w:hAnsiTheme="minorHAnsi" w:cstheme="minorHAnsi"/>
          <w:sz w:val="22"/>
          <w:szCs w:val="22"/>
        </w:rPr>
        <w:t>9  (devet)  izvršitelja/ica -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određeno puno radno vrijeme – povećanje opsega posla</w:t>
      </w:r>
    </w:p>
    <w:p w:rsidR="008E0F9B" w:rsidRPr="008E0F9B" w:rsidRDefault="00B46418" w:rsidP="008E0F9B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 xml:space="preserve">SPREMAČICA - </w:t>
      </w:r>
      <w:r w:rsidRPr="008E0F9B">
        <w:rPr>
          <w:rFonts w:asciiTheme="minorHAnsi" w:hAnsiTheme="minorHAnsi" w:cstheme="minorHAnsi"/>
          <w:sz w:val="22"/>
          <w:szCs w:val="22"/>
        </w:rPr>
        <w:t>3 (tri) izvršitelj/ica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 na određeno puno radno vrijeme, povećanje opsega posla </w:t>
      </w:r>
    </w:p>
    <w:p w:rsidR="00B46418" w:rsidRPr="00C13947" w:rsidRDefault="00B46418" w:rsidP="008E0F9B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>ODGOJITELJ/ICA PREDŠKOLSKE DJECE</w:t>
      </w:r>
      <w:r w:rsidRPr="008E0F9B">
        <w:rPr>
          <w:rFonts w:asciiTheme="minorHAnsi" w:hAnsiTheme="minorHAnsi" w:cstheme="minorHAnsi"/>
          <w:sz w:val="22"/>
          <w:szCs w:val="22"/>
        </w:rPr>
        <w:t xml:space="preserve"> – 1  (jedan)  izvršitelja/ica -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određeno puno radno vrijeme  - zamjena za bolovanje</w:t>
      </w:r>
    </w:p>
    <w:p w:rsidR="00C13947" w:rsidRPr="00C13947" w:rsidRDefault="00C13947" w:rsidP="008E0F9B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1394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POMOĆNI RADNIK/ICA U KUHINJI – </w:t>
      </w:r>
      <w:r w:rsidR="003912CA">
        <w:rPr>
          <w:rFonts w:asciiTheme="minorHAnsi" w:hAnsiTheme="minorHAnsi" w:cstheme="minorHAnsi"/>
          <w:sz w:val="22"/>
          <w:szCs w:val="22"/>
        </w:rPr>
        <w:t>1</w:t>
      </w:r>
      <w:r w:rsidRPr="00C13947">
        <w:rPr>
          <w:rFonts w:asciiTheme="minorHAnsi" w:hAnsiTheme="minorHAnsi" w:cstheme="minorHAnsi"/>
          <w:sz w:val="22"/>
          <w:szCs w:val="22"/>
        </w:rPr>
        <w:t xml:space="preserve"> (</w:t>
      </w:r>
      <w:r w:rsidR="003912CA">
        <w:rPr>
          <w:rFonts w:asciiTheme="minorHAnsi" w:hAnsiTheme="minorHAnsi" w:cstheme="minorHAnsi"/>
          <w:sz w:val="22"/>
          <w:szCs w:val="22"/>
        </w:rPr>
        <w:t>jedan)</w:t>
      </w:r>
      <w:r w:rsidRPr="00C13947">
        <w:rPr>
          <w:rFonts w:asciiTheme="minorHAnsi" w:hAnsiTheme="minorHAnsi" w:cstheme="minorHAnsi"/>
          <w:sz w:val="22"/>
          <w:szCs w:val="22"/>
        </w:rPr>
        <w:t xml:space="preserve">  izvršitelj/ica</w:t>
      </w:r>
      <w:r w:rsidR="003912CA">
        <w:rPr>
          <w:rFonts w:asciiTheme="minorHAnsi" w:hAnsiTheme="minorHAnsi" w:cstheme="minorHAnsi"/>
          <w:b/>
          <w:sz w:val="22"/>
          <w:szCs w:val="22"/>
        </w:rPr>
        <w:t xml:space="preserve"> na </w:t>
      </w:r>
      <w:r w:rsidRPr="00C13947">
        <w:rPr>
          <w:rFonts w:asciiTheme="minorHAnsi" w:hAnsiTheme="minorHAnsi" w:cstheme="minorHAnsi"/>
          <w:b/>
          <w:sz w:val="22"/>
          <w:szCs w:val="22"/>
        </w:rPr>
        <w:t>određeno puno radno vrijeme</w:t>
      </w:r>
    </w:p>
    <w:p w:rsidR="00807BA6" w:rsidRPr="00BA13FE" w:rsidRDefault="00807BA6" w:rsidP="00BA13FE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 xml:space="preserve">POMOĆNI/A DJELATNIK/ICA ZA NJEGU, SKRB I PRATNJU - </w:t>
      </w:r>
      <w:r w:rsidRPr="008E0F9B">
        <w:rPr>
          <w:rFonts w:asciiTheme="minorHAnsi" w:hAnsiTheme="minorHAnsi" w:cstheme="minorHAnsi"/>
          <w:sz w:val="22"/>
          <w:szCs w:val="22"/>
        </w:rPr>
        <w:t>6 (šest)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0F9B">
        <w:rPr>
          <w:rFonts w:asciiTheme="minorHAnsi" w:hAnsiTheme="minorHAnsi" w:cstheme="minorHAnsi"/>
          <w:sz w:val="22"/>
          <w:szCs w:val="22"/>
        </w:rPr>
        <w:t>izvršitelj/ica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 na određeno </w:t>
      </w:r>
      <w:r w:rsidR="009B7EF6">
        <w:rPr>
          <w:rFonts w:asciiTheme="minorHAnsi" w:hAnsiTheme="minorHAnsi" w:cstheme="minorHAnsi"/>
          <w:b/>
          <w:sz w:val="22"/>
          <w:szCs w:val="22"/>
        </w:rPr>
        <w:t>ne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puno radno vrijeme, </w:t>
      </w:r>
      <w:r w:rsidRPr="00BA13FE">
        <w:rPr>
          <w:rFonts w:asciiTheme="minorHAnsi" w:hAnsiTheme="minorHAnsi" w:cstheme="minorHAnsi"/>
          <w:b/>
          <w:sz w:val="22"/>
          <w:szCs w:val="22"/>
        </w:rPr>
        <w:t>od 1. rujna 2022. dok traje potreba za obavljanjem posla</w:t>
      </w:r>
    </w:p>
    <w:p w:rsidR="00807BA6" w:rsidRPr="008E0F9B" w:rsidRDefault="00807BA6" w:rsidP="00807BA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64986" w:rsidRPr="008E0F9B" w:rsidRDefault="00807BA6" w:rsidP="00807BA6">
      <w:pPr>
        <w:pStyle w:val="ListParagraph"/>
        <w:numPr>
          <w:ilvl w:val="0"/>
          <w:numId w:val="3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 xml:space="preserve">POMOĆNI/A DJELATNIK/ICA ZA NJEGU, SKRB I PRATNJU - </w:t>
      </w:r>
      <w:r w:rsidRPr="008E0F9B">
        <w:rPr>
          <w:rFonts w:asciiTheme="minorHAnsi" w:hAnsiTheme="minorHAnsi" w:cstheme="minorHAnsi"/>
          <w:sz w:val="22"/>
          <w:szCs w:val="22"/>
        </w:rPr>
        <w:t>3 (tri)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E0F9B">
        <w:rPr>
          <w:rFonts w:asciiTheme="minorHAnsi" w:hAnsiTheme="minorHAnsi" w:cstheme="minorHAnsi"/>
          <w:sz w:val="22"/>
          <w:szCs w:val="22"/>
        </w:rPr>
        <w:t>izvršitelj/ica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 na određeno </w:t>
      </w:r>
      <w:r w:rsidR="00262E94">
        <w:rPr>
          <w:rFonts w:asciiTheme="minorHAnsi" w:hAnsiTheme="minorHAnsi" w:cstheme="minorHAnsi"/>
          <w:b/>
          <w:sz w:val="22"/>
          <w:szCs w:val="22"/>
        </w:rPr>
        <w:t>nepuno</w:t>
      </w:r>
      <w:r w:rsidRPr="008E0F9B">
        <w:rPr>
          <w:rFonts w:asciiTheme="minorHAnsi" w:hAnsiTheme="minorHAnsi" w:cstheme="minorHAnsi"/>
          <w:b/>
          <w:sz w:val="22"/>
          <w:szCs w:val="22"/>
        </w:rPr>
        <w:t xml:space="preserve"> radno vrijeme, povećanje opsega posla</w:t>
      </w:r>
    </w:p>
    <w:p w:rsidR="00807BA6" w:rsidRPr="008E0F9B" w:rsidRDefault="00807BA6" w:rsidP="00364986">
      <w:pPr>
        <w:pStyle w:val="ListParagraph"/>
        <w:spacing w:after="160" w:line="256" w:lineRule="auto"/>
        <w:ind w:left="1070"/>
        <w:rPr>
          <w:rFonts w:asciiTheme="minorHAnsi" w:hAnsiTheme="minorHAnsi" w:cstheme="minorHAnsi"/>
          <w:sz w:val="22"/>
          <w:szCs w:val="22"/>
        </w:rPr>
      </w:pPr>
      <w:r w:rsidRPr="008E0F9B">
        <w:rPr>
          <w:rFonts w:asciiTheme="minorHAnsi" w:hAnsiTheme="minorHAnsi" w:cstheme="minorHAnsi"/>
          <w:b/>
          <w:sz w:val="22"/>
          <w:szCs w:val="22"/>
        </w:rPr>
        <w:t xml:space="preserve"> od 1. listopada 2022. dok traje potreba za obavljanjem posla</w:t>
      </w:r>
    </w:p>
    <w:p w:rsidR="00B46418" w:rsidRPr="008E0F9B" w:rsidRDefault="00B46418" w:rsidP="00807BA6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B533DB" w:rsidRPr="008E0F9B" w:rsidRDefault="00B533DB" w:rsidP="00B533DB">
      <w:pPr>
        <w:rPr>
          <w:rFonts w:asciiTheme="minorHAnsi" w:hAnsiTheme="minorHAnsi" w:cstheme="minorHAnsi"/>
        </w:rPr>
      </w:pPr>
    </w:p>
    <w:p w:rsidR="00B533DB" w:rsidRPr="008E0F9B" w:rsidRDefault="00B533DB" w:rsidP="00B533DB">
      <w:pPr>
        <w:rPr>
          <w:rFonts w:asciiTheme="minorHAnsi" w:hAnsiTheme="minorHAnsi" w:cstheme="minorHAnsi"/>
        </w:rPr>
      </w:pPr>
      <w:r w:rsidRPr="008E0F9B">
        <w:rPr>
          <w:rFonts w:asciiTheme="minorHAnsi" w:hAnsiTheme="minorHAnsi" w:cstheme="minorHAnsi"/>
          <w:b/>
        </w:rPr>
        <w:t>II.</w:t>
      </w:r>
      <w:r w:rsidRPr="008E0F9B">
        <w:rPr>
          <w:rFonts w:asciiTheme="minorHAnsi" w:hAnsiTheme="minorHAnsi" w:cstheme="minorHAnsi"/>
        </w:rPr>
        <w:t xml:space="preserve">  Odluka stupa na snagu danom donošenja.   </w:t>
      </w:r>
    </w:p>
    <w:p w:rsidR="00B533DB" w:rsidRPr="008E0F9B" w:rsidRDefault="00B533DB" w:rsidP="00B533DB">
      <w:pPr>
        <w:ind w:left="720"/>
        <w:jc w:val="center"/>
        <w:rPr>
          <w:rFonts w:asciiTheme="minorHAnsi" w:hAnsiTheme="minorHAnsi" w:cstheme="minorHAnsi"/>
          <w:b/>
        </w:rPr>
      </w:pPr>
    </w:p>
    <w:p w:rsidR="00B533DB" w:rsidRPr="008E0F9B" w:rsidRDefault="00B533DB" w:rsidP="00B533DB">
      <w:pPr>
        <w:ind w:left="720"/>
        <w:jc w:val="center"/>
        <w:rPr>
          <w:rFonts w:asciiTheme="minorHAnsi" w:hAnsiTheme="minorHAnsi" w:cstheme="minorHAnsi"/>
          <w:b/>
        </w:rPr>
      </w:pPr>
    </w:p>
    <w:p w:rsidR="00B533DB" w:rsidRPr="008E0F9B" w:rsidRDefault="00B533DB" w:rsidP="00B533DB">
      <w:pPr>
        <w:ind w:left="720"/>
        <w:jc w:val="center"/>
        <w:rPr>
          <w:rFonts w:asciiTheme="minorHAnsi" w:hAnsiTheme="minorHAnsi" w:cstheme="minorHAnsi"/>
          <w:b/>
        </w:rPr>
      </w:pPr>
    </w:p>
    <w:p w:rsidR="00B533DB" w:rsidRPr="008E0F9B" w:rsidRDefault="00B533DB" w:rsidP="00B533DB">
      <w:pPr>
        <w:ind w:left="720"/>
        <w:jc w:val="right"/>
        <w:rPr>
          <w:rFonts w:asciiTheme="minorHAnsi" w:hAnsiTheme="minorHAnsi" w:cstheme="minorHAnsi"/>
        </w:rPr>
      </w:pPr>
      <w:r w:rsidRPr="008E0F9B">
        <w:rPr>
          <w:rFonts w:asciiTheme="minorHAnsi" w:hAnsiTheme="minorHAnsi" w:cstheme="minorHAnsi"/>
        </w:rPr>
        <w:t>Predsjednica Upravnog vijeća:</w:t>
      </w:r>
    </w:p>
    <w:p w:rsidR="00950176" w:rsidRPr="008E0F9B" w:rsidRDefault="00950176" w:rsidP="00950176">
      <w:pPr>
        <w:spacing w:line="256" w:lineRule="auto"/>
        <w:jc w:val="right"/>
        <w:rPr>
          <w:rFonts w:asciiTheme="minorHAnsi" w:eastAsiaTheme="minorHAnsi" w:hAnsiTheme="minorHAnsi" w:cstheme="minorHAnsi"/>
        </w:rPr>
      </w:pPr>
      <w:r w:rsidRPr="008E0F9B">
        <w:rPr>
          <w:rFonts w:asciiTheme="minorHAnsi" w:eastAsiaTheme="minorHAnsi" w:hAnsiTheme="minorHAnsi" w:cstheme="minorHAnsi"/>
        </w:rPr>
        <w:t>Sanda Tomić, dipl. iur</w:t>
      </w:r>
    </w:p>
    <w:p w:rsidR="0070337B" w:rsidRPr="008E0F9B" w:rsidRDefault="0070337B">
      <w:pPr>
        <w:rPr>
          <w:rFonts w:asciiTheme="minorHAnsi" w:hAnsiTheme="minorHAnsi" w:cstheme="minorHAnsi"/>
        </w:rPr>
      </w:pPr>
    </w:p>
    <w:sectPr w:rsidR="0070337B" w:rsidRPr="008E0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45D"/>
    <w:multiLevelType w:val="hybridMultilevel"/>
    <w:tmpl w:val="F22645F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D45C5"/>
    <w:multiLevelType w:val="hybridMultilevel"/>
    <w:tmpl w:val="681C8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3FCB"/>
    <w:multiLevelType w:val="hybridMultilevel"/>
    <w:tmpl w:val="50ECB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E4953"/>
    <w:multiLevelType w:val="hybridMultilevel"/>
    <w:tmpl w:val="4A7C07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5332"/>
    <w:multiLevelType w:val="hybridMultilevel"/>
    <w:tmpl w:val="2D00A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1FB"/>
    <w:multiLevelType w:val="hybridMultilevel"/>
    <w:tmpl w:val="62EA1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2F2C"/>
    <w:multiLevelType w:val="hybridMultilevel"/>
    <w:tmpl w:val="53D6D036"/>
    <w:lvl w:ilvl="0" w:tplc="C2C0EEB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E477D8"/>
    <w:multiLevelType w:val="hybridMultilevel"/>
    <w:tmpl w:val="4B2E9C70"/>
    <w:lvl w:ilvl="0" w:tplc="CF7431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07EF"/>
    <w:multiLevelType w:val="hybridMultilevel"/>
    <w:tmpl w:val="A08000A2"/>
    <w:lvl w:ilvl="0" w:tplc="B9F2F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C6319"/>
    <w:multiLevelType w:val="hybridMultilevel"/>
    <w:tmpl w:val="5860D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68A4"/>
    <w:multiLevelType w:val="hybridMultilevel"/>
    <w:tmpl w:val="0AD4A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ED0E77"/>
    <w:multiLevelType w:val="hybridMultilevel"/>
    <w:tmpl w:val="D1624A96"/>
    <w:lvl w:ilvl="0" w:tplc="56624C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67E13"/>
    <w:multiLevelType w:val="hybridMultilevel"/>
    <w:tmpl w:val="6BD66554"/>
    <w:lvl w:ilvl="0" w:tplc="9D404C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F5B49CC"/>
    <w:multiLevelType w:val="hybridMultilevel"/>
    <w:tmpl w:val="A2120F16"/>
    <w:lvl w:ilvl="0" w:tplc="381872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1"/>
  </w:num>
  <w:num w:numId="12">
    <w:abstractNumId w:val="3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DB"/>
    <w:rsid w:val="000A69AE"/>
    <w:rsid w:val="000B0188"/>
    <w:rsid w:val="00211965"/>
    <w:rsid w:val="00262E94"/>
    <w:rsid w:val="00364986"/>
    <w:rsid w:val="003912CA"/>
    <w:rsid w:val="00410A12"/>
    <w:rsid w:val="0070337B"/>
    <w:rsid w:val="00717E33"/>
    <w:rsid w:val="00807BA6"/>
    <w:rsid w:val="008E0F9B"/>
    <w:rsid w:val="00950176"/>
    <w:rsid w:val="009B7EF6"/>
    <w:rsid w:val="00B46418"/>
    <w:rsid w:val="00B533DB"/>
    <w:rsid w:val="00BA13FE"/>
    <w:rsid w:val="00C1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91DB-A948-494F-92C0-685799D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D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533D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3D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464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Nikolina Kaleb</cp:lastModifiedBy>
  <cp:revision>2</cp:revision>
  <dcterms:created xsi:type="dcterms:W3CDTF">2022-08-09T13:01:00Z</dcterms:created>
  <dcterms:modified xsi:type="dcterms:W3CDTF">2022-08-09T13:01:00Z</dcterms:modified>
</cp:coreProperties>
</file>